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16FC" w14:textId="77777777" w:rsidR="004B7ACA" w:rsidRDefault="00800F0B">
      <w:pPr>
        <w:tabs>
          <w:tab w:val="left" w:pos="4437"/>
        </w:tabs>
        <w:rPr>
          <w:b/>
          <w:bCs/>
          <w:sz w:val="6"/>
          <w:szCs w:val="6"/>
        </w:rPr>
      </w:pPr>
      <w:r>
        <w:rPr>
          <w:b/>
          <w:bCs/>
          <w:sz w:val="32"/>
          <w:szCs w:val="32"/>
        </w:rPr>
        <w:tab/>
      </w:r>
    </w:p>
    <w:p w14:paraId="05A37ACC" w14:textId="77777777" w:rsidR="004B7ACA" w:rsidRDefault="00800F0B">
      <w:pPr>
        <w:spacing w:after="48"/>
        <w:jc w:val="center"/>
        <w:rPr>
          <w:i/>
          <w:iCs/>
          <w:sz w:val="32"/>
          <w:szCs w:val="32"/>
        </w:rPr>
      </w:pPr>
      <w:r>
        <w:rPr>
          <w:i/>
          <w:iCs/>
          <w:sz w:val="32"/>
          <w:szCs w:val="32"/>
        </w:rPr>
        <w:t>Conference Theme: Blazing Trails in the Face of Change</w:t>
      </w:r>
    </w:p>
    <w:p w14:paraId="6BAA8EE4" w14:textId="77777777" w:rsidR="004B7ACA" w:rsidRDefault="00800F0B">
      <w:pPr>
        <w:spacing w:after="48"/>
        <w:jc w:val="center"/>
        <w:rPr>
          <w:b/>
          <w:bCs/>
          <w:sz w:val="28"/>
          <w:szCs w:val="28"/>
        </w:rPr>
      </w:pPr>
      <w:r>
        <w:rPr>
          <w:b/>
          <w:bCs/>
          <w:sz w:val="28"/>
          <w:szCs w:val="28"/>
        </w:rPr>
        <w:t>November 4-6, 2026</w:t>
      </w:r>
    </w:p>
    <w:p w14:paraId="0938B62B" w14:textId="77777777" w:rsidR="004B7ACA" w:rsidRDefault="00800F0B">
      <w:pPr>
        <w:spacing w:after="48"/>
        <w:jc w:val="center"/>
        <w:rPr>
          <w:b/>
          <w:bCs/>
          <w:sz w:val="28"/>
          <w:szCs w:val="28"/>
        </w:rPr>
      </w:pPr>
      <w:r>
        <w:rPr>
          <w:b/>
          <w:bCs/>
          <w:sz w:val="28"/>
          <w:szCs w:val="28"/>
        </w:rPr>
        <w:t>Hyatt Regency Frisco Dallas</w:t>
      </w:r>
    </w:p>
    <w:p w14:paraId="27D2C222" w14:textId="77777777" w:rsidR="004B7ACA" w:rsidRDefault="004B7ACA">
      <w:pPr>
        <w:pBdr>
          <w:top w:val="nil"/>
          <w:left w:val="nil"/>
          <w:bottom w:val="nil"/>
          <w:right w:val="nil"/>
          <w:between w:val="nil"/>
        </w:pBdr>
        <w:rPr>
          <w:color w:val="000000"/>
          <w:sz w:val="2"/>
          <w:szCs w:val="2"/>
        </w:rPr>
      </w:pPr>
    </w:p>
    <w:p w14:paraId="5B6E52B7" w14:textId="7A2F0D22" w:rsidR="004B7ACA" w:rsidRPr="007C6A2A" w:rsidRDefault="007C6A2A">
      <w:pPr>
        <w:spacing w:after="48"/>
        <w:jc w:val="center"/>
        <w:rPr>
          <w:b/>
          <w:bCs/>
          <w:color w:val="004E9A"/>
          <w:sz w:val="40"/>
          <w:szCs w:val="40"/>
        </w:rPr>
      </w:pPr>
      <w:r w:rsidRPr="007C6A2A">
        <w:rPr>
          <w:b/>
          <w:bCs/>
          <w:color w:val="004E9A"/>
          <w:sz w:val="40"/>
          <w:szCs w:val="40"/>
        </w:rPr>
        <w:t>CONFERENCE AGENDA OUTLINE</w:t>
      </w:r>
    </w:p>
    <w:p w14:paraId="5D720985" w14:textId="77777777" w:rsidR="004B7ACA" w:rsidRDefault="004B7ACA">
      <w:pPr>
        <w:spacing w:after="48"/>
        <w:jc w:val="center"/>
        <w:rPr>
          <w:i/>
          <w:iCs/>
          <w:sz w:val="24"/>
          <w:szCs w:val="24"/>
        </w:rPr>
      </w:pPr>
    </w:p>
    <w:p w14:paraId="7AE41B9D" w14:textId="77777777" w:rsidR="004B7ACA" w:rsidRPr="00DD58D3" w:rsidRDefault="00800F0B" w:rsidP="00DD58D3">
      <w:pPr>
        <w:shd w:val="clear" w:color="auto" w:fill="002060"/>
        <w:rPr>
          <w:color w:val="FFFFFF"/>
        </w:rPr>
      </w:pPr>
      <w:bookmarkStart w:id="0" w:name="_heading=h.xpyewpod825s" w:colFirst="0" w:colLast="0"/>
      <w:bookmarkEnd w:id="0"/>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1C04503F" w14:textId="558F1054" w:rsidR="004B7ACA" w:rsidRPr="00DD58D3" w:rsidRDefault="00800F0B" w:rsidP="00DD58D3">
      <w:pPr>
        <w:shd w:val="clear" w:color="auto" w:fill="002060"/>
        <w:rPr>
          <w:b/>
          <w:bCs/>
          <w:color w:val="FFFFFF"/>
          <w:sz w:val="40"/>
          <w:szCs w:val="40"/>
        </w:rPr>
      </w:pPr>
      <w:bookmarkStart w:id="1" w:name="_heading=h.od42i9qt7p21" w:colFirst="0" w:colLast="0"/>
      <w:bookmarkEnd w:id="1"/>
      <w:r w:rsidRPr="00DD58D3">
        <w:rPr>
          <w:b/>
          <w:bCs/>
          <w:color w:val="FFFFFF"/>
          <w:sz w:val="40"/>
          <w:szCs w:val="40"/>
        </w:rPr>
        <w:t>WEDNESDAY, November 4, 2026</w:t>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p>
    <w:p w14:paraId="6C873E40" w14:textId="77777777" w:rsidR="004B7ACA" w:rsidRPr="00DD58D3" w:rsidRDefault="00800F0B" w:rsidP="00DD58D3">
      <w:pPr>
        <w:shd w:val="clear" w:color="auto" w:fill="002060"/>
        <w:rPr>
          <w:color w:val="FFFFFF"/>
        </w:rPr>
      </w:pPr>
      <w:bookmarkStart w:id="2" w:name="_heading=h.9adsijozmmol" w:colFirst="0" w:colLast="0"/>
      <w:bookmarkEnd w:id="2"/>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1B6C1463" w14:textId="77777777" w:rsidR="004B7ACA" w:rsidRPr="00D34955" w:rsidRDefault="004B7ACA">
      <w:pPr>
        <w:spacing w:after="48"/>
        <w:rPr>
          <w:b/>
          <w:bCs/>
          <w:sz w:val="12"/>
          <w:szCs w:val="12"/>
        </w:rPr>
      </w:pPr>
    </w:p>
    <w:p w14:paraId="1C56EC9D" w14:textId="77777777" w:rsidR="004B7ACA" w:rsidRPr="007C6A2A" w:rsidRDefault="00800F0B" w:rsidP="007C6A2A">
      <w:pPr>
        <w:spacing w:after="60"/>
        <w:rPr>
          <w:i/>
          <w:iCs/>
          <w:sz w:val="28"/>
          <w:szCs w:val="28"/>
        </w:rPr>
      </w:pPr>
      <w:r w:rsidRPr="007C6A2A">
        <w:rPr>
          <w:b/>
          <w:bCs/>
          <w:sz w:val="28"/>
          <w:szCs w:val="28"/>
        </w:rPr>
        <w:t>8:00 am</w:t>
      </w:r>
      <w:r w:rsidRPr="007C6A2A">
        <w:rPr>
          <w:b/>
          <w:bCs/>
          <w:sz w:val="28"/>
          <w:szCs w:val="28"/>
        </w:rPr>
        <w:tab/>
      </w:r>
      <w:r w:rsidRPr="007C6A2A">
        <w:rPr>
          <w:b/>
          <w:bCs/>
          <w:sz w:val="28"/>
          <w:szCs w:val="28"/>
        </w:rPr>
        <w:tab/>
      </w:r>
      <w:r w:rsidRPr="007C6A2A">
        <w:rPr>
          <w:b/>
          <w:bCs/>
          <w:sz w:val="28"/>
          <w:szCs w:val="28"/>
        </w:rPr>
        <w:tab/>
        <w:t>NCSAB Gold Seal Exhibitors Open</w:t>
      </w:r>
      <w:r w:rsidRPr="007C6A2A">
        <w:rPr>
          <w:b/>
          <w:bCs/>
          <w:i/>
          <w:iCs/>
          <w:sz w:val="28"/>
          <w:szCs w:val="28"/>
        </w:rPr>
        <w:t xml:space="preserve"> </w:t>
      </w:r>
    </w:p>
    <w:p w14:paraId="5A635A1C" w14:textId="4977102E" w:rsidR="004B7ACA" w:rsidRPr="007C6A2A" w:rsidRDefault="00800F0B" w:rsidP="007C6A2A">
      <w:pPr>
        <w:spacing w:after="60"/>
        <w:rPr>
          <w:i/>
          <w:iCs/>
          <w:sz w:val="28"/>
          <w:szCs w:val="28"/>
        </w:rPr>
      </w:pPr>
      <w:r w:rsidRPr="007C6A2A">
        <w:rPr>
          <w:b/>
          <w:bCs/>
          <w:sz w:val="28"/>
          <w:szCs w:val="28"/>
        </w:rPr>
        <w:tab/>
      </w:r>
      <w:r w:rsidRPr="007C6A2A">
        <w:rPr>
          <w:b/>
          <w:bCs/>
          <w:sz w:val="28"/>
          <w:szCs w:val="28"/>
        </w:rPr>
        <w:tab/>
      </w:r>
      <w:r w:rsidRPr="007C6A2A">
        <w:rPr>
          <w:b/>
          <w:bCs/>
          <w:sz w:val="28"/>
          <w:szCs w:val="28"/>
        </w:rPr>
        <w:tab/>
      </w:r>
      <w:r w:rsidRPr="007C6A2A">
        <w:rPr>
          <w:b/>
          <w:bCs/>
          <w:sz w:val="28"/>
          <w:szCs w:val="28"/>
        </w:rPr>
        <w:tab/>
        <w:t xml:space="preserve">NCSAB Registration Opens </w:t>
      </w:r>
    </w:p>
    <w:p w14:paraId="3084DB29" w14:textId="77777777" w:rsidR="004B7ACA" w:rsidRPr="007C6A2A" w:rsidRDefault="00800F0B" w:rsidP="007C6A2A">
      <w:pPr>
        <w:spacing w:after="60"/>
        <w:rPr>
          <w:b/>
          <w:bCs/>
          <w:sz w:val="28"/>
          <w:szCs w:val="28"/>
        </w:rPr>
      </w:pPr>
      <w:r w:rsidRPr="007C6A2A">
        <w:rPr>
          <w:b/>
          <w:bCs/>
          <w:sz w:val="28"/>
          <w:szCs w:val="28"/>
        </w:rPr>
        <w:t>9:00 am</w:t>
      </w:r>
      <w:r w:rsidRPr="007C6A2A">
        <w:rPr>
          <w:b/>
          <w:bCs/>
          <w:sz w:val="28"/>
          <w:szCs w:val="28"/>
        </w:rPr>
        <w:tab/>
      </w:r>
      <w:r w:rsidRPr="007C6A2A">
        <w:rPr>
          <w:b/>
          <w:bCs/>
          <w:sz w:val="28"/>
          <w:szCs w:val="28"/>
        </w:rPr>
        <w:tab/>
      </w:r>
      <w:r w:rsidRPr="007C6A2A">
        <w:rPr>
          <w:b/>
          <w:bCs/>
          <w:sz w:val="28"/>
          <w:szCs w:val="28"/>
        </w:rPr>
        <w:tab/>
        <w:t>NCSAB Participants Are Invited to all CSAVR Sessions 9 am – Noon</w:t>
      </w:r>
    </w:p>
    <w:p w14:paraId="73D87873" w14:textId="77777777" w:rsidR="004B7ACA" w:rsidRPr="007C6A2A" w:rsidRDefault="00800F0B" w:rsidP="007C6A2A">
      <w:pPr>
        <w:numPr>
          <w:ilvl w:val="0"/>
          <w:numId w:val="1"/>
        </w:numPr>
        <w:pBdr>
          <w:top w:val="nil"/>
          <w:left w:val="nil"/>
          <w:bottom w:val="nil"/>
          <w:right w:val="nil"/>
          <w:between w:val="nil"/>
        </w:pBdr>
        <w:spacing w:after="60"/>
        <w:rPr>
          <w:sz w:val="28"/>
          <w:szCs w:val="28"/>
        </w:rPr>
      </w:pPr>
      <w:r w:rsidRPr="007C6A2A">
        <w:rPr>
          <w:sz w:val="28"/>
          <w:szCs w:val="28"/>
        </w:rPr>
        <w:t>9:00 am – CSAVR General Session #5</w:t>
      </w:r>
    </w:p>
    <w:p w14:paraId="5291DBB2" w14:textId="77777777" w:rsidR="004B7ACA" w:rsidRPr="007C6A2A" w:rsidRDefault="00800F0B" w:rsidP="007C6A2A">
      <w:pPr>
        <w:numPr>
          <w:ilvl w:val="0"/>
          <w:numId w:val="1"/>
        </w:numPr>
        <w:pBdr>
          <w:top w:val="nil"/>
          <w:left w:val="nil"/>
          <w:bottom w:val="nil"/>
          <w:right w:val="nil"/>
          <w:between w:val="nil"/>
        </w:pBdr>
        <w:spacing w:after="60"/>
        <w:rPr>
          <w:sz w:val="28"/>
          <w:szCs w:val="28"/>
        </w:rPr>
      </w:pPr>
      <w:r w:rsidRPr="007C6A2A">
        <w:rPr>
          <w:sz w:val="28"/>
          <w:szCs w:val="28"/>
        </w:rPr>
        <w:t>10:30 am – CSAVR General Session #6: RSA Data Presentation</w:t>
      </w:r>
    </w:p>
    <w:p w14:paraId="0CC4902C" w14:textId="53AB034E" w:rsidR="004B7ACA" w:rsidRPr="007C6A2A" w:rsidRDefault="00800F0B" w:rsidP="007C6A2A">
      <w:pPr>
        <w:numPr>
          <w:ilvl w:val="0"/>
          <w:numId w:val="1"/>
        </w:numPr>
        <w:pBdr>
          <w:top w:val="nil"/>
          <w:left w:val="nil"/>
          <w:bottom w:val="nil"/>
          <w:right w:val="nil"/>
          <w:between w:val="nil"/>
        </w:pBdr>
        <w:spacing w:after="60"/>
        <w:rPr>
          <w:sz w:val="28"/>
          <w:szCs w:val="28"/>
        </w:rPr>
      </w:pPr>
      <w:r w:rsidRPr="007C6A2A">
        <w:rPr>
          <w:sz w:val="28"/>
          <w:szCs w:val="28"/>
        </w:rPr>
        <w:t>11:30 am – CSAVR Closing Session</w:t>
      </w:r>
    </w:p>
    <w:p w14:paraId="6BDBA307" w14:textId="77777777" w:rsidR="004B7ACA" w:rsidRPr="007C6A2A" w:rsidRDefault="00800F0B" w:rsidP="007C6A2A">
      <w:pPr>
        <w:spacing w:after="60"/>
        <w:rPr>
          <w:i/>
          <w:iCs/>
          <w:sz w:val="28"/>
          <w:szCs w:val="28"/>
        </w:rPr>
      </w:pPr>
      <w:r w:rsidRPr="007C6A2A">
        <w:rPr>
          <w:b/>
          <w:bCs/>
          <w:sz w:val="28"/>
          <w:szCs w:val="28"/>
        </w:rPr>
        <w:t>12:30 pm</w:t>
      </w:r>
      <w:r w:rsidRPr="007C6A2A">
        <w:rPr>
          <w:b/>
          <w:bCs/>
          <w:sz w:val="28"/>
          <w:szCs w:val="28"/>
        </w:rPr>
        <w:tab/>
      </w:r>
      <w:r w:rsidRPr="007C6A2A">
        <w:rPr>
          <w:b/>
          <w:bCs/>
          <w:sz w:val="28"/>
          <w:szCs w:val="28"/>
        </w:rPr>
        <w:tab/>
      </w:r>
      <w:r w:rsidRPr="007C6A2A">
        <w:rPr>
          <w:b/>
          <w:bCs/>
          <w:sz w:val="28"/>
          <w:szCs w:val="28"/>
        </w:rPr>
        <w:tab/>
        <w:t xml:space="preserve">Lunch </w:t>
      </w:r>
      <w:r w:rsidRPr="007C6A2A">
        <w:rPr>
          <w:i/>
          <w:iCs/>
          <w:sz w:val="28"/>
          <w:szCs w:val="28"/>
        </w:rPr>
        <w:t>(On Your Own)</w:t>
      </w:r>
    </w:p>
    <w:p w14:paraId="640A227A" w14:textId="77777777" w:rsidR="004B7ACA" w:rsidRPr="007C6A2A" w:rsidRDefault="00800F0B" w:rsidP="007C6A2A">
      <w:pPr>
        <w:spacing w:after="60"/>
        <w:rPr>
          <w:i/>
          <w:iCs/>
          <w:sz w:val="28"/>
          <w:szCs w:val="28"/>
        </w:rPr>
      </w:pPr>
      <w:r w:rsidRPr="007C6A2A">
        <w:rPr>
          <w:i/>
          <w:iCs/>
          <w:sz w:val="28"/>
          <w:szCs w:val="28"/>
        </w:rPr>
        <w:tab/>
      </w:r>
      <w:r w:rsidRPr="007C6A2A">
        <w:rPr>
          <w:i/>
          <w:iCs/>
          <w:sz w:val="28"/>
          <w:szCs w:val="28"/>
        </w:rPr>
        <w:tab/>
      </w:r>
      <w:r w:rsidRPr="007C6A2A">
        <w:rPr>
          <w:i/>
          <w:iCs/>
          <w:sz w:val="28"/>
          <w:szCs w:val="28"/>
        </w:rPr>
        <w:tab/>
      </w:r>
      <w:r w:rsidRPr="007C6A2A">
        <w:rPr>
          <w:i/>
          <w:iCs/>
          <w:sz w:val="28"/>
          <w:szCs w:val="28"/>
        </w:rPr>
        <w:tab/>
      </w:r>
      <w:r w:rsidRPr="007C6A2A">
        <w:rPr>
          <w:b/>
          <w:bCs/>
          <w:sz w:val="28"/>
          <w:szCs w:val="28"/>
        </w:rPr>
        <w:t>NCSAB Executive Committee Meeting</w:t>
      </w:r>
      <w:r w:rsidRPr="007C6A2A">
        <w:rPr>
          <w:i/>
          <w:iCs/>
          <w:sz w:val="28"/>
          <w:szCs w:val="28"/>
        </w:rPr>
        <w:t xml:space="preserve"> </w:t>
      </w:r>
    </w:p>
    <w:p w14:paraId="7A4BF940" w14:textId="62AAB1E2" w:rsidR="004B7ACA" w:rsidRPr="007C6A2A" w:rsidRDefault="00800F0B" w:rsidP="007C6A2A">
      <w:pPr>
        <w:spacing w:after="60"/>
        <w:ind w:left="2160" w:firstLine="720"/>
        <w:rPr>
          <w:i/>
          <w:iCs/>
          <w:sz w:val="28"/>
          <w:szCs w:val="28"/>
        </w:rPr>
      </w:pPr>
      <w:r w:rsidRPr="007C6A2A">
        <w:rPr>
          <w:b/>
          <w:bCs/>
          <w:sz w:val="28"/>
          <w:szCs w:val="28"/>
        </w:rPr>
        <w:t>NCSAB Exhibit Hall Opens</w:t>
      </w:r>
      <w:r w:rsidRPr="007C6A2A">
        <w:rPr>
          <w:i/>
          <w:iCs/>
          <w:sz w:val="28"/>
          <w:szCs w:val="28"/>
        </w:rPr>
        <w:t xml:space="preserve"> </w:t>
      </w:r>
    </w:p>
    <w:p w14:paraId="0CA28251" w14:textId="358DCB10" w:rsidR="004B7ACA" w:rsidRPr="007C6A2A" w:rsidRDefault="00800F0B" w:rsidP="007C6A2A">
      <w:pPr>
        <w:spacing w:after="60"/>
        <w:rPr>
          <w:i/>
          <w:iCs/>
          <w:sz w:val="36"/>
          <w:szCs w:val="36"/>
        </w:rPr>
      </w:pPr>
      <w:r w:rsidRPr="007C6A2A">
        <w:rPr>
          <w:b/>
          <w:bCs/>
          <w:sz w:val="28"/>
          <w:szCs w:val="28"/>
        </w:rPr>
        <w:t xml:space="preserve">1:30 pm – 2:00 pm           NCSAB Opening Session, Welcome and Introductions </w:t>
      </w:r>
    </w:p>
    <w:p w14:paraId="1D90E8EE" w14:textId="1BB3EF12" w:rsidR="004B7ACA" w:rsidRPr="007C6A2A" w:rsidRDefault="00800F0B" w:rsidP="007C6A2A">
      <w:pPr>
        <w:spacing w:after="60"/>
        <w:rPr>
          <w:sz w:val="28"/>
          <w:szCs w:val="28"/>
        </w:rPr>
      </w:pPr>
      <w:r w:rsidRPr="007C6A2A">
        <w:rPr>
          <w:b/>
          <w:bCs/>
          <w:sz w:val="28"/>
          <w:szCs w:val="28"/>
        </w:rPr>
        <w:t>2:00 pm – 2:45 pm</w:t>
      </w:r>
      <w:r w:rsidRPr="007C6A2A">
        <w:rPr>
          <w:b/>
          <w:bCs/>
          <w:sz w:val="28"/>
          <w:szCs w:val="28"/>
        </w:rPr>
        <w:tab/>
      </w:r>
      <w:r w:rsidRPr="007C6A2A">
        <w:rPr>
          <w:b/>
          <w:bCs/>
          <w:sz w:val="28"/>
          <w:szCs w:val="28"/>
        </w:rPr>
        <w:tab/>
      </w:r>
      <w:r w:rsidRPr="00FB01AE">
        <w:rPr>
          <w:b/>
          <w:bCs/>
          <w:color w:val="7030A0"/>
          <w:sz w:val="28"/>
          <w:szCs w:val="28"/>
        </w:rPr>
        <w:t>NCSAB General Session #1</w:t>
      </w:r>
      <w:r w:rsidRPr="007C6A2A">
        <w:rPr>
          <w:b/>
          <w:bCs/>
          <w:sz w:val="28"/>
          <w:szCs w:val="28"/>
        </w:rPr>
        <w:t>: Rehabilitation Services Administration</w:t>
      </w:r>
    </w:p>
    <w:p w14:paraId="50C633B3" w14:textId="218BBFBD" w:rsidR="004B7ACA" w:rsidRPr="007C6A2A" w:rsidRDefault="00800F0B" w:rsidP="007C6A2A">
      <w:pPr>
        <w:spacing w:after="60"/>
        <w:rPr>
          <w:sz w:val="28"/>
          <w:szCs w:val="28"/>
        </w:rPr>
      </w:pPr>
      <w:r w:rsidRPr="007C6A2A">
        <w:rPr>
          <w:b/>
          <w:bCs/>
          <w:sz w:val="28"/>
          <w:szCs w:val="28"/>
        </w:rPr>
        <w:t xml:space="preserve">2:45 pm – 3:00 pm </w:t>
      </w:r>
      <w:r w:rsidRPr="007C6A2A">
        <w:rPr>
          <w:b/>
          <w:bCs/>
          <w:sz w:val="28"/>
          <w:szCs w:val="28"/>
        </w:rPr>
        <w:tab/>
        <w:t>Networking Break</w:t>
      </w:r>
      <w:r w:rsidRPr="00485D1F">
        <w:rPr>
          <w:b/>
          <w:bCs/>
          <w:i/>
          <w:iCs/>
          <w:sz w:val="28"/>
          <w:szCs w:val="28"/>
        </w:rPr>
        <w:t xml:space="preserve">. </w:t>
      </w:r>
    </w:p>
    <w:p w14:paraId="5EBA4326" w14:textId="41D98866" w:rsidR="004B7ACA" w:rsidRDefault="00800F0B" w:rsidP="007C6A2A">
      <w:pPr>
        <w:spacing w:after="60"/>
        <w:ind w:left="2880" w:hanging="2880"/>
        <w:rPr>
          <w:b/>
          <w:bCs/>
          <w:sz w:val="28"/>
          <w:szCs w:val="28"/>
        </w:rPr>
      </w:pPr>
      <w:r w:rsidRPr="007C6A2A">
        <w:rPr>
          <w:b/>
          <w:bCs/>
          <w:sz w:val="28"/>
          <w:szCs w:val="28"/>
        </w:rPr>
        <w:t>3:00 pm – 3:45 pm</w:t>
      </w:r>
      <w:r w:rsidRPr="007C6A2A">
        <w:rPr>
          <w:b/>
          <w:bCs/>
          <w:sz w:val="28"/>
          <w:szCs w:val="28"/>
        </w:rPr>
        <w:tab/>
      </w:r>
      <w:r w:rsidRPr="00FB01AE">
        <w:rPr>
          <w:b/>
          <w:bCs/>
          <w:color w:val="7030A0"/>
          <w:sz w:val="28"/>
          <w:szCs w:val="28"/>
        </w:rPr>
        <w:t>NCSAB General Session #2</w:t>
      </w:r>
      <w:r w:rsidRPr="007C6A2A">
        <w:rPr>
          <w:b/>
          <w:bCs/>
          <w:sz w:val="28"/>
          <w:szCs w:val="28"/>
        </w:rPr>
        <w:t xml:space="preserve">: Federal Policy Updates </w:t>
      </w:r>
    </w:p>
    <w:p w14:paraId="01356916" w14:textId="34FF1F90" w:rsidR="00430BB4" w:rsidRPr="007C6A2A" w:rsidRDefault="00430BB4" w:rsidP="007C6A2A">
      <w:pPr>
        <w:spacing w:after="60"/>
        <w:ind w:left="2880" w:hanging="2880"/>
        <w:rPr>
          <w:b/>
          <w:bCs/>
          <w:sz w:val="28"/>
          <w:szCs w:val="28"/>
        </w:rPr>
      </w:pPr>
      <w:r>
        <w:rPr>
          <w:b/>
          <w:bCs/>
          <w:sz w:val="28"/>
          <w:szCs w:val="28"/>
        </w:rPr>
        <w:t>3:45 pm – 4:00 pm</w:t>
      </w:r>
      <w:r>
        <w:rPr>
          <w:b/>
          <w:bCs/>
          <w:sz w:val="28"/>
          <w:szCs w:val="28"/>
        </w:rPr>
        <w:tab/>
        <w:t>Networking Break</w:t>
      </w:r>
    </w:p>
    <w:p w14:paraId="711F984C" w14:textId="1063B318" w:rsidR="004B7ACA" w:rsidRPr="007C6A2A" w:rsidRDefault="00430BB4" w:rsidP="007C6A2A">
      <w:pPr>
        <w:spacing w:after="60"/>
        <w:rPr>
          <w:b/>
          <w:bCs/>
          <w:sz w:val="28"/>
          <w:szCs w:val="28"/>
        </w:rPr>
      </w:pPr>
      <w:r>
        <w:rPr>
          <w:b/>
          <w:bCs/>
          <w:sz w:val="28"/>
          <w:szCs w:val="28"/>
        </w:rPr>
        <w:t>4:00</w:t>
      </w:r>
      <w:r w:rsidRPr="007C6A2A">
        <w:rPr>
          <w:b/>
          <w:bCs/>
          <w:sz w:val="28"/>
          <w:szCs w:val="28"/>
        </w:rPr>
        <w:t xml:space="preserve"> pm – 4:</w:t>
      </w:r>
      <w:r>
        <w:rPr>
          <w:b/>
          <w:bCs/>
          <w:sz w:val="28"/>
          <w:szCs w:val="28"/>
        </w:rPr>
        <w:t>45</w:t>
      </w:r>
      <w:r w:rsidRPr="007C6A2A">
        <w:rPr>
          <w:b/>
          <w:bCs/>
          <w:sz w:val="28"/>
          <w:szCs w:val="28"/>
        </w:rPr>
        <w:t xml:space="preserve"> pm</w:t>
      </w:r>
      <w:r w:rsidRPr="007C6A2A">
        <w:rPr>
          <w:b/>
          <w:bCs/>
          <w:sz w:val="28"/>
          <w:szCs w:val="28"/>
        </w:rPr>
        <w:tab/>
      </w:r>
      <w:r w:rsidRPr="007C6A2A">
        <w:rPr>
          <w:b/>
          <w:bCs/>
          <w:sz w:val="28"/>
          <w:szCs w:val="28"/>
        </w:rPr>
        <w:tab/>
      </w:r>
      <w:r w:rsidRPr="00FB01AE">
        <w:rPr>
          <w:b/>
          <w:bCs/>
          <w:color w:val="7030A0"/>
          <w:sz w:val="28"/>
          <w:szCs w:val="28"/>
        </w:rPr>
        <w:t>NCSAB General Session #3</w:t>
      </w:r>
      <w:r w:rsidRPr="007C6A2A">
        <w:rPr>
          <w:b/>
          <w:bCs/>
          <w:sz w:val="28"/>
          <w:szCs w:val="28"/>
        </w:rPr>
        <w:t xml:space="preserve">: Blazing Trails Beyond the Lab, Expanding </w:t>
      </w:r>
    </w:p>
    <w:p w14:paraId="2508784F" w14:textId="678D3A84" w:rsidR="004B7ACA" w:rsidRPr="007C6A2A" w:rsidRDefault="00800F0B" w:rsidP="007C6A2A">
      <w:pPr>
        <w:spacing w:after="60"/>
        <w:ind w:left="2880"/>
        <w:rPr>
          <w:b/>
          <w:bCs/>
          <w:i/>
          <w:iCs/>
          <w:sz w:val="28"/>
          <w:szCs w:val="28"/>
        </w:rPr>
      </w:pPr>
      <w:r w:rsidRPr="007C6A2A">
        <w:rPr>
          <w:b/>
          <w:bCs/>
          <w:sz w:val="28"/>
          <w:szCs w:val="28"/>
        </w:rPr>
        <w:t>Access to Assistive Technology in Texas</w:t>
      </w:r>
    </w:p>
    <w:p w14:paraId="746A2200" w14:textId="65268B75" w:rsidR="004B7ACA" w:rsidRPr="007C6A2A" w:rsidRDefault="00800F0B" w:rsidP="007C6A2A">
      <w:pPr>
        <w:tabs>
          <w:tab w:val="left" w:pos="720"/>
          <w:tab w:val="left" w:pos="1440"/>
          <w:tab w:val="left" w:pos="2160"/>
          <w:tab w:val="left" w:pos="2880"/>
          <w:tab w:val="left" w:pos="3600"/>
          <w:tab w:val="left" w:pos="4320"/>
          <w:tab w:val="left" w:pos="5040"/>
          <w:tab w:val="left" w:pos="8163"/>
        </w:tabs>
        <w:spacing w:after="60"/>
        <w:rPr>
          <w:b/>
          <w:bCs/>
          <w:sz w:val="28"/>
          <w:szCs w:val="28"/>
        </w:rPr>
      </w:pPr>
      <w:r w:rsidRPr="007C6A2A">
        <w:rPr>
          <w:b/>
          <w:bCs/>
          <w:sz w:val="28"/>
          <w:szCs w:val="28"/>
        </w:rPr>
        <w:t>4:</w:t>
      </w:r>
      <w:r w:rsidR="00430BB4">
        <w:rPr>
          <w:b/>
          <w:bCs/>
          <w:sz w:val="28"/>
          <w:szCs w:val="28"/>
        </w:rPr>
        <w:t>45</w:t>
      </w:r>
      <w:r w:rsidRPr="007C6A2A">
        <w:rPr>
          <w:b/>
          <w:bCs/>
          <w:sz w:val="28"/>
          <w:szCs w:val="28"/>
        </w:rPr>
        <w:t xml:space="preserve"> pm</w:t>
      </w:r>
      <w:r w:rsidRPr="007C6A2A">
        <w:rPr>
          <w:b/>
          <w:bCs/>
          <w:sz w:val="28"/>
          <w:szCs w:val="28"/>
        </w:rPr>
        <w:tab/>
      </w:r>
      <w:r w:rsidRPr="007C6A2A">
        <w:rPr>
          <w:b/>
          <w:bCs/>
          <w:sz w:val="28"/>
          <w:szCs w:val="28"/>
        </w:rPr>
        <w:tab/>
      </w:r>
      <w:r w:rsidRPr="007C6A2A">
        <w:rPr>
          <w:b/>
          <w:bCs/>
          <w:sz w:val="28"/>
          <w:szCs w:val="28"/>
        </w:rPr>
        <w:tab/>
      </w:r>
      <w:r w:rsidRPr="007C6A2A">
        <w:rPr>
          <w:b/>
          <w:bCs/>
          <w:sz w:val="28"/>
          <w:szCs w:val="28"/>
        </w:rPr>
        <w:t>Adjourn for the Day</w:t>
      </w:r>
      <w:r w:rsidRPr="007C6A2A">
        <w:rPr>
          <w:b/>
          <w:bCs/>
          <w:sz w:val="28"/>
          <w:szCs w:val="28"/>
        </w:rPr>
        <w:tab/>
      </w:r>
    </w:p>
    <w:p w14:paraId="26A7406E" w14:textId="598C68FA" w:rsidR="004B7ACA" w:rsidRPr="007C6A2A" w:rsidRDefault="00800F0B" w:rsidP="007C6A2A">
      <w:pPr>
        <w:spacing w:after="60"/>
        <w:ind w:left="2880" w:hanging="2880"/>
        <w:rPr>
          <w:b/>
          <w:bCs/>
          <w:sz w:val="28"/>
          <w:szCs w:val="28"/>
        </w:rPr>
      </w:pPr>
      <w:r w:rsidRPr="007C6A2A">
        <w:rPr>
          <w:b/>
          <w:bCs/>
          <w:sz w:val="28"/>
          <w:szCs w:val="28"/>
        </w:rPr>
        <w:t>5:30 pm – 7:30 pm</w:t>
      </w:r>
      <w:r w:rsidRPr="007C6A2A">
        <w:rPr>
          <w:b/>
          <w:bCs/>
          <w:sz w:val="28"/>
          <w:szCs w:val="28"/>
        </w:rPr>
        <w:tab/>
      </w:r>
      <w:r w:rsidRPr="00FB01AE">
        <w:rPr>
          <w:b/>
          <w:bCs/>
          <w:color w:val="7030A0"/>
          <w:sz w:val="28"/>
          <w:szCs w:val="28"/>
        </w:rPr>
        <w:t>NCSAB Welcome Reception &amp; Gold Seal Exhibitor Showcase</w:t>
      </w:r>
    </w:p>
    <w:p w14:paraId="1E8142E8" w14:textId="77777777" w:rsidR="004B7ACA" w:rsidRPr="007C6A2A" w:rsidRDefault="00800F0B" w:rsidP="007C6A2A">
      <w:pPr>
        <w:spacing w:after="60"/>
        <w:rPr>
          <w:rFonts w:ascii="Lobster" w:eastAsia="Lobster" w:hAnsi="Lobster" w:cs="Lobster"/>
          <w:sz w:val="50"/>
          <w:szCs w:val="50"/>
        </w:rPr>
      </w:pPr>
      <w:r w:rsidRPr="007C6A2A">
        <w:br w:type="page"/>
      </w:r>
    </w:p>
    <w:p w14:paraId="33827D34" w14:textId="77777777" w:rsidR="007C6A2A" w:rsidRPr="00DD58D3" w:rsidRDefault="007C6A2A" w:rsidP="00DD58D3">
      <w:pPr>
        <w:shd w:val="clear" w:color="auto" w:fill="002060"/>
      </w:pPr>
      <w:bookmarkStart w:id="3" w:name="_heading=h.tnywnwr2qrdi" w:colFirst="0" w:colLast="0"/>
      <w:bookmarkEnd w:id="3"/>
      <w:r w:rsidRPr="00DD58D3">
        <w:lastRenderedPageBreak/>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p>
    <w:p w14:paraId="300A161F" w14:textId="7BAB1FCA" w:rsidR="007C6A2A" w:rsidRPr="00DD58D3" w:rsidRDefault="007C6A2A" w:rsidP="00DD58D3">
      <w:pPr>
        <w:shd w:val="clear" w:color="auto" w:fill="002060"/>
        <w:rPr>
          <w:b/>
          <w:bCs/>
          <w:sz w:val="40"/>
          <w:szCs w:val="40"/>
        </w:rPr>
      </w:pPr>
      <w:r w:rsidRPr="00DD58D3">
        <w:rPr>
          <w:b/>
          <w:bCs/>
          <w:color w:val="FFFFFF" w:themeColor="background1"/>
          <w:sz w:val="40"/>
          <w:szCs w:val="40"/>
        </w:rPr>
        <w:t>THURSDAY, November 5, 2026</w:t>
      </w:r>
      <w:r w:rsidRPr="00DD58D3">
        <w:rPr>
          <w:b/>
          <w:bCs/>
          <w:color w:val="FFFFFF" w:themeColor="background1"/>
          <w:sz w:val="40"/>
          <w:szCs w:val="40"/>
        </w:rPr>
        <w:tab/>
      </w:r>
      <w:r w:rsidRPr="00DD58D3">
        <w:rPr>
          <w:b/>
          <w:bCs/>
          <w:color w:val="FFFFFF" w:themeColor="background1"/>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p>
    <w:p w14:paraId="0DFF8220" w14:textId="77777777" w:rsidR="007C6A2A" w:rsidRPr="00DD58D3" w:rsidRDefault="007C6A2A" w:rsidP="00DD58D3">
      <w:pPr>
        <w:shd w:val="clear" w:color="auto" w:fill="002060"/>
      </w:pP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p>
    <w:p w14:paraId="2395C581" w14:textId="77777777" w:rsidR="004B7ACA" w:rsidRPr="00DD58D3" w:rsidRDefault="004B7ACA" w:rsidP="007C6A2A">
      <w:pPr>
        <w:spacing w:after="60"/>
        <w:rPr>
          <w:b/>
          <w:bCs/>
          <w:sz w:val="12"/>
          <w:szCs w:val="12"/>
        </w:rPr>
      </w:pPr>
    </w:p>
    <w:p w14:paraId="43C6B104" w14:textId="77777777" w:rsidR="004B7ACA" w:rsidRPr="007C6A2A" w:rsidRDefault="00800F0B" w:rsidP="007C6A2A">
      <w:pPr>
        <w:spacing w:after="60"/>
        <w:rPr>
          <w:i/>
          <w:iCs/>
          <w:sz w:val="28"/>
          <w:szCs w:val="28"/>
        </w:rPr>
      </w:pPr>
      <w:r w:rsidRPr="007C6A2A">
        <w:rPr>
          <w:b/>
          <w:bCs/>
          <w:sz w:val="28"/>
          <w:szCs w:val="28"/>
        </w:rPr>
        <w:t>8:00 am</w:t>
      </w:r>
      <w:r w:rsidRPr="007C6A2A">
        <w:rPr>
          <w:b/>
          <w:bCs/>
          <w:sz w:val="28"/>
          <w:szCs w:val="28"/>
        </w:rPr>
        <w:tab/>
      </w:r>
      <w:r w:rsidRPr="007C6A2A">
        <w:rPr>
          <w:b/>
          <w:bCs/>
          <w:sz w:val="28"/>
          <w:szCs w:val="28"/>
        </w:rPr>
        <w:tab/>
      </w:r>
      <w:r w:rsidRPr="007C6A2A">
        <w:rPr>
          <w:b/>
          <w:bCs/>
          <w:sz w:val="28"/>
          <w:szCs w:val="28"/>
        </w:rPr>
        <w:tab/>
        <w:t xml:space="preserve">NCSAB Registration Opens </w:t>
      </w:r>
    </w:p>
    <w:p w14:paraId="3881C769" w14:textId="77777777" w:rsidR="004B7ACA" w:rsidRPr="007C6A2A" w:rsidRDefault="00800F0B" w:rsidP="007C6A2A">
      <w:pPr>
        <w:spacing w:after="60"/>
        <w:rPr>
          <w:b/>
          <w:bCs/>
          <w:sz w:val="28"/>
          <w:szCs w:val="28"/>
        </w:rPr>
      </w:pPr>
      <w:r w:rsidRPr="007C6A2A">
        <w:rPr>
          <w:b/>
          <w:bCs/>
          <w:sz w:val="28"/>
          <w:szCs w:val="28"/>
        </w:rPr>
        <w:tab/>
      </w:r>
      <w:r w:rsidRPr="007C6A2A">
        <w:rPr>
          <w:b/>
          <w:bCs/>
          <w:sz w:val="28"/>
          <w:szCs w:val="28"/>
        </w:rPr>
        <w:tab/>
      </w:r>
      <w:r w:rsidRPr="007C6A2A">
        <w:rPr>
          <w:b/>
          <w:bCs/>
          <w:sz w:val="28"/>
          <w:szCs w:val="28"/>
        </w:rPr>
        <w:tab/>
      </w:r>
      <w:r w:rsidRPr="007C6A2A">
        <w:rPr>
          <w:b/>
          <w:bCs/>
          <w:sz w:val="28"/>
          <w:szCs w:val="28"/>
        </w:rPr>
        <w:tab/>
        <w:t>NCSAB Exhibit Hall Opens</w:t>
      </w:r>
      <w:r w:rsidRPr="007C6A2A">
        <w:rPr>
          <w:sz w:val="28"/>
          <w:szCs w:val="28"/>
        </w:rPr>
        <w:t xml:space="preserve"> </w:t>
      </w:r>
    </w:p>
    <w:p w14:paraId="59C2325F" w14:textId="2AFE0CA0" w:rsidR="004B7ACA" w:rsidRPr="007C6A2A" w:rsidRDefault="00800F0B" w:rsidP="007C6A2A">
      <w:pPr>
        <w:spacing w:after="60"/>
        <w:rPr>
          <w:i/>
          <w:iCs/>
          <w:sz w:val="28"/>
          <w:szCs w:val="28"/>
        </w:rPr>
      </w:pPr>
      <w:r w:rsidRPr="007C6A2A">
        <w:rPr>
          <w:b/>
          <w:bCs/>
          <w:sz w:val="28"/>
          <w:szCs w:val="28"/>
        </w:rPr>
        <w:t>8:00 am - 8:45 am</w:t>
      </w:r>
      <w:r w:rsidRPr="007C6A2A">
        <w:rPr>
          <w:b/>
          <w:bCs/>
          <w:sz w:val="28"/>
          <w:szCs w:val="28"/>
        </w:rPr>
        <w:tab/>
      </w:r>
      <w:r w:rsidRPr="007C6A2A">
        <w:rPr>
          <w:b/>
          <w:bCs/>
          <w:sz w:val="28"/>
          <w:szCs w:val="28"/>
        </w:rPr>
        <w:tab/>
      </w:r>
      <w:r w:rsidRPr="00FB01AE">
        <w:rPr>
          <w:b/>
          <w:bCs/>
          <w:color w:val="7030A0"/>
          <w:sz w:val="28"/>
          <w:szCs w:val="28"/>
        </w:rPr>
        <w:t>NCSAB Business Meeting &amp; Committee Reports</w:t>
      </w:r>
    </w:p>
    <w:p w14:paraId="233064FC" w14:textId="77777777" w:rsidR="004B7ACA" w:rsidRPr="007C6A2A" w:rsidRDefault="00800F0B" w:rsidP="007C6A2A">
      <w:pPr>
        <w:spacing w:after="60"/>
        <w:rPr>
          <w:b/>
          <w:bCs/>
          <w:sz w:val="28"/>
          <w:szCs w:val="28"/>
        </w:rPr>
      </w:pPr>
      <w:r w:rsidRPr="007C6A2A">
        <w:rPr>
          <w:b/>
          <w:bCs/>
          <w:sz w:val="28"/>
          <w:szCs w:val="28"/>
        </w:rPr>
        <w:t>8:45 am - 9:30 am</w:t>
      </w:r>
      <w:r w:rsidRPr="007C6A2A">
        <w:rPr>
          <w:sz w:val="28"/>
          <w:szCs w:val="28"/>
        </w:rPr>
        <w:tab/>
      </w:r>
      <w:r w:rsidRPr="007C6A2A">
        <w:rPr>
          <w:sz w:val="28"/>
          <w:szCs w:val="28"/>
        </w:rPr>
        <w:tab/>
      </w:r>
      <w:r w:rsidRPr="00FB01AE">
        <w:rPr>
          <w:b/>
          <w:bCs/>
          <w:color w:val="7030A0"/>
          <w:sz w:val="28"/>
          <w:szCs w:val="28"/>
        </w:rPr>
        <w:t>NCSAB General Session #4</w:t>
      </w:r>
      <w:r w:rsidRPr="007C6A2A">
        <w:rPr>
          <w:b/>
          <w:bCs/>
          <w:sz w:val="28"/>
          <w:szCs w:val="28"/>
        </w:rPr>
        <w:t xml:space="preserve">: Beyond the Signature: Understanding </w:t>
      </w:r>
    </w:p>
    <w:p w14:paraId="129EE28E" w14:textId="300AC2EE" w:rsidR="004B7ACA" w:rsidRDefault="00800F0B" w:rsidP="007C6A2A">
      <w:pPr>
        <w:spacing w:after="60"/>
        <w:ind w:left="2880"/>
        <w:rPr>
          <w:b/>
          <w:bCs/>
          <w:sz w:val="28"/>
          <w:szCs w:val="28"/>
        </w:rPr>
      </w:pPr>
      <w:r w:rsidRPr="007C6A2A">
        <w:rPr>
          <w:b/>
          <w:bCs/>
          <w:sz w:val="28"/>
          <w:szCs w:val="28"/>
        </w:rPr>
        <w:t>the RSA-17 Story and Turning It Into Action - Part 1</w:t>
      </w:r>
      <w:r w:rsidRPr="007C6A2A">
        <w:rPr>
          <w:b/>
          <w:bCs/>
          <w:sz w:val="28"/>
          <w:szCs w:val="28"/>
        </w:rPr>
        <w:t xml:space="preserve"> </w:t>
      </w:r>
    </w:p>
    <w:p w14:paraId="2BC4ACE4" w14:textId="172647F5" w:rsidR="00430BB4" w:rsidRPr="007C6A2A" w:rsidRDefault="00430BB4" w:rsidP="00430BB4">
      <w:pPr>
        <w:spacing w:after="60"/>
        <w:rPr>
          <w:i/>
          <w:iCs/>
          <w:sz w:val="28"/>
          <w:szCs w:val="28"/>
        </w:rPr>
      </w:pPr>
      <w:r>
        <w:rPr>
          <w:b/>
          <w:bCs/>
          <w:sz w:val="28"/>
          <w:szCs w:val="28"/>
        </w:rPr>
        <w:t>9:30 am – 9:45 am</w:t>
      </w:r>
      <w:r>
        <w:rPr>
          <w:b/>
          <w:bCs/>
          <w:sz w:val="28"/>
          <w:szCs w:val="28"/>
        </w:rPr>
        <w:tab/>
      </w:r>
      <w:r>
        <w:rPr>
          <w:b/>
          <w:bCs/>
          <w:sz w:val="28"/>
          <w:szCs w:val="28"/>
        </w:rPr>
        <w:tab/>
        <w:t>Networking Break</w:t>
      </w:r>
    </w:p>
    <w:p w14:paraId="6B704275" w14:textId="684E8EAA" w:rsidR="004B7ACA" w:rsidRPr="007C6A2A" w:rsidRDefault="00800F0B" w:rsidP="007C6A2A">
      <w:pPr>
        <w:spacing w:after="60"/>
        <w:rPr>
          <w:b/>
          <w:bCs/>
          <w:sz w:val="28"/>
          <w:szCs w:val="28"/>
        </w:rPr>
      </w:pPr>
      <w:r w:rsidRPr="007C6A2A">
        <w:rPr>
          <w:b/>
          <w:bCs/>
          <w:sz w:val="28"/>
          <w:szCs w:val="28"/>
        </w:rPr>
        <w:t>9:</w:t>
      </w:r>
      <w:r w:rsidR="00430BB4">
        <w:rPr>
          <w:b/>
          <w:bCs/>
          <w:sz w:val="28"/>
          <w:szCs w:val="28"/>
        </w:rPr>
        <w:t>45</w:t>
      </w:r>
      <w:r w:rsidRPr="007C6A2A">
        <w:rPr>
          <w:b/>
          <w:bCs/>
          <w:sz w:val="28"/>
          <w:szCs w:val="28"/>
        </w:rPr>
        <w:t xml:space="preserve"> am - 10:</w:t>
      </w:r>
      <w:r w:rsidR="00430BB4">
        <w:rPr>
          <w:b/>
          <w:bCs/>
          <w:sz w:val="28"/>
          <w:szCs w:val="28"/>
        </w:rPr>
        <w:t>30</w:t>
      </w:r>
      <w:r w:rsidRPr="007C6A2A">
        <w:rPr>
          <w:b/>
          <w:bCs/>
          <w:sz w:val="28"/>
          <w:szCs w:val="28"/>
        </w:rPr>
        <w:t xml:space="preserve"> am</w:t>
      </w:r>
      <w:r w:rsidRPr="007C6A2A">
        <w:rPr>
          <w:sz w:val="28"/>
          <w:szCs w:val="28"/>
        </w:rPr>
        <w:tab/>
      </w:r>
      <w:r w:rsidRPr="00FB01AE">
        <w:rPr>
          <w:b/>
          <w:bCs/>
          <w:color w:val="7030A0"/>
          <w:sz w:val="28"/>
          <w:szCs w:val="28"/>
        </w:rPr>
        <w:t>NCSAB General Session #5</w:t>
      </w:r>
      <w:r w:rsidRPr="007C6A2A">
        <w:rPr>
          <w:b/>
          <w:bCs/>
          <w:sz w:val="28"/>
          <w:szCs w:val="28"/>
        </w:rPr>
        <w:t xml:space="preserve">: Beyond the Signature: Understanding </w:t>
      </w:r>
    </w:p>
    <w:p w14:paraId="6F019B58" w14:textId="27E4EA4C" w:rsidR="00430BB4" w:rsidRPr="00430BB4" w:rsidRDefault="00800F0B" w:rsidP="00430BB4">
      <w:pPr>
        <w:spacing w:after="60"/>
        <w:ind w:left="2880"/>
        <w:rPr>
          <w:b/>
          <w:bCs/>
          <w:sz w:val="28"/>
          <w:szCs w:val="28"/>
        </w:rPr>
      </w:pPr>
      <w:r w:rsidRPr="007C6A2A">
        <w:rPr>
          <w:b/>
          <w:bCs/>
          <w:sz w:val="28"/>
          <w:szCs w:val="28"/>
        </w:rPr>
        <w:t>the RSA-17 Story - Part 2</w:t>
      </w:r>
      <w:r w:rsidRPr="007C6A2A">
        <w:rPr>
          <w:b/>
          <w:bCs/>
          <w:sz w:val="28"/>
          <w:szCs w:val="28"/>
        </w:rPr>
        <w:t xml:space="preserve"> </w:t>
      </w:r>
    </w:p>
    <w:p w14:paraId="1F4202C6" w14:textId="40E2569E" w:rsidR="004B7ACA" w:rsidRPr="007C6A2A" w:rsidRDefault="00800F0B" w:rsidP="007C6A2A">
      <w:pPr>
        <w:spacing w:after="60"/>
        <w:rPr>
          <w:sz w:val="28"/>
          <w:szCs w:val="28"/>
        </w:rPr>
      </w:pPr>
      <w:r w:rsidRPr="007C6A2A">
        <w:rPr>
          <w:b/>
          <w:bCs/>
          <w:sz w:val="28"/>
          <w:szCs w:val="28"/>
        </w:rPr>
        <w:t>10:</w:t>
      </w:r>
      <w:r w:rsidR="00430BB4">
        <w:rPr>
          <w:b/>
          <w:bCs/>
          <w:sz w:val="28"/>
          <w:szCs w:val="28"/>
        </w:rPr>
        <w:t>30</w:t>
      </w:r>
      <w:r w:rsidRPr="007C6A2A">
        <w:rPr>
          <w:b/>
          <w:bCs/>
          <w:sz w:val="28"/>
          <w:szCs w:val="28"/>
        </w:rPr>
        <w:t xml:space="preserve"> am - 10:</w:t>
      </w:r>
      <w:r w:rsidR="00430BB4">
        <w:rPr>
          <w:b/>
          <w:bCs/>
          <w:sz w:val="28"/>
          <w:szCs w:val="28"/>
        </w:rPr>
        <w:t>45</w:t>
      </w:r>
      <w:r w:rsidRPr="007C6A2A">
        <w:rPr>
          <w:b/>
          <w:bCs/>
          <w:sz w:val="28"/>
          <w:szCs w:val="28"/>
        </w:rPr>
        <w:t xml:space="preserve"> am</w:t>
      </w:r>
      <w:r w:rsidRPr="007C6A2A">
        <w:rPr>
          <w:sz w:val="28"/>
          <w:szCs w:val="28"/>
        </w:rPr>
        <w:tab/>
      </w:r>
      <w:r w:rsidRPr="007C6A2A">
        <w:rPr>
          <w:b/>
          <w:bCs/>
          <w:sz w:val="28"/>
          <w:szCs w:val="28"/>
        </w:rPr>
        <w:t>Networking Break</w:t>
      </w:r>
      <w:r w:rsidRPr="007C6A2A">
        <w:rPr>
          <w:i/>
          <w:iCs/>
          <w:sz w:val="28"/>
          <w:szCs w:val="28"/>
        </w:rPr>
        <w:t xml:space="preserve">. </w:t>
      </w:r>
    </w:p>
    <w:p w14:paraId="4271168F" w14:textId="2B0E6B91" w:rsidR="004B7ACA" w:rsidRPr="007C6A2A" w:rsidRDefault="00800F0B" w:rsidP="007C6A2A">
      <w:pPr>
        <w:spacing w:after="60"/>
        <w:rPr>
          <w:b/>
          <w:bCs/>
          <w:sz w:val="28"/>
          <w:szCs w:val="28"/>
        </w:rPr>
      </w:pPr>
      <w:r w:rsidRPr="007C6A2A">
        <w:rPr>
          <w:b/>
          <w:bCs/>
          <w:sz w:val="28"/>
          <w:szCs w:val="28"/>
        </w:rPr>
        <w:t>10:</w:t>
      </w:r>
      <w:r w:rsidR="00430BB4">
        <w:rPr>
          <w:b/>
          <w:bCs/>
          <w:sz w:val="28"/>
          <w:szCs w:val="28"/>
        </w:rPr>
        <w:t>45</w:t>
      </w:r>
      <w:r w:rsidRPr="007C6A2A">
        <w:rPr>
          <w:b/>
          <w:bCs/>
          <w:sz w:val="28"/>
          <w:szCs w:val="28"/>
        </w:rPr>
        <w:t xml:space="preserve"> am - 11:</w:t>
      </w:r>
      <w:r w:rsidR="00430BB4">
        <w:rPr>
          <w:b/>
          <w:bCs/>
          <w:sz w:val="28"/>
          <w:szCs w:val="28"/>
        </w:rPr>
        <w:t>30</w:t>
      </w:r>
      <w:r w:rsidRPr="007C6A2A">
        <w:rPr>
          <w:b/>
          <w:bCs/>
          <w:sz w:val="28"/>
          <w:szCs w:val="28"/>
        </w:rPr>
        <w:t xml:space="preserve"> am</w:t>
      </w:r>
      <w:r w:rsidRPr="007C6A2A">
        <w:rPr>
          <w:b/>
          <w:bCs/>
          <w:sz w:val="28"/>
          <w:szCs w:val="28"/>
        </w:rPr>
        <w:tab/>
      </w:r>
      <w:r w:rsidRPr="00FB01AE">
        <w:rPr>
          <w:b/>
          <w:bCs/>
          <w:color w:val="7030A0"/>
          <w:sz w:val="28"/>
          <w:szCs w:val="28"/>
        </w:rPr>
        <w:t>NCSAB General Session #6</w:t>
      </w:r>
      <w:r w:rsidRPr="007C6A2A">
        <w:rPr>
          <w:b/>
          <w:bCs/>
          <w:sz w:val="28"/>
          <w:szCs w:val="28"/>
        </w:rPr>
        <w:t xml:space="preserve">: Blazing Trails Through Our Federal </w:t>
      </w:r>
    </w:p>
    <w:p w14:paraId="077B415F" w14:textId="77777777" w:rsidR="004B7ACA" w:rsidRPr="007C6A2A" w:rsidRDefault="00800F0B" w:rsidP="007C6A2A">
      <w:pPr>
        <w:spacing w:after="60"/>
        <w:ind w:left="2160" w:firstLine="720"/>
        <w:rPr>
          <w:b/>
          <w:bCs/>
          <w:sz w:val="28"/>
          <w:szCs w:val="28"/>
        </w:rPr>
      </w:pPr>
      <w:r w:rsidRPr="007C6A2A">
        <w:rPr>
          <w:b/>
          <w:bCs/>
          <w:sz w:val="28"/>
          <w:szCs w:val="28"/>
        </w:rPr>
        <w:t xml:space="preserve">Partnerships: Building the Mississippi EMERGE Center - A National </w:t>
      </w:r>
    </w:p>
    <w:p w14:paraId="5C3AEBD7" w14:textId="13FD242D" w:rsidR="004B7ACA" w:rsidRPr="007C6A2A" w:rsidRDefault="00800F0B" w:rsidP="007C6A2A">
      <w:pPr>
        <w:spacing w:after="60"/>
        <w:ind w:left="2160" w:firstLine="720"/>
        <w:rPr>
          <w:b/>
          <w:bCs/>
          <w:i/>
          <w:iCs/>
          <w:sz w:val="28"/>
          <w:szCs w:val="28"/>
        </w:rPr>
      </w:pPr>
      <w:r w:rsidRPr="007C6A2A">
        <w:rPr>
          <w:b/>
          <w:bCs/>
          <w:sz w:val="28"/>
          <w:szCs w:val="28"/>
        </w:rPr>
        <w:t>Model for Comprehensive Blindness Rehabilitation</w:t>
      </w:r>
      <w:r w:rsidRPr="007C6A2A">
        <w:rPr>
          <w:b/>
          <w:bCs/>
          <w:sz w:val="28"/>
          <w:szCs w:val="28"/>
        </w:rPr>
        <w:t xml:space="preserve"> </w:t>
      </w:r>
    </w:p>
    <w:p w14:paraId="41452277" w14:textId="305AE962" w:rsidR="004B7ACA" w:rsidRPr="007C6A2A" w:rsidRDefault="00800F0B" w:rsidP="007C6A2A">
      <w:pPr>
        <w:spacing w:after="60"/>
        <w:rPr>
          <w:sz w:val="28"/>
          <w:szCs w:val="28"/>
        </w:rPr>
      </w:pPr>
      <w:r w:rsidRPr="007C6A2A">
        <w:rPr>
          <w:b/>
          <w:bCs/>
          <w:sz w:val="28"/>
          <w:szCs w:val="28"/>
        </w:rPr>
        <w:t>11:</w:t>
      </w:r>
      <w:r w:rsidR="00430BB4">
        <w:rPr>
          <w:b/>
          <w:bCs/>
          <w:sz w:val="28"/>
          <w:szCs w:val="28"/>
        </w:rPr>
        <w:t>30</w:t>
      </w:r>
      <w:r w:rsidRPr="007C6A2A">
        <w:rPr>
          <w:b/>
          <w:bCs/>
          <w:sz w:val="28"/>
          <w:szCs w:val="28"/>
        </w:rPr>
        <w:t xml:space="preserve"> am - Noon</w:t>
      </w:r>
      <w:r w:rsidRPr="007C6A2A">
        <w:rPr>
          <w:sz w:val="28"/>
          <w:szCs w:val="28"/>
        </w:rPr>
        <w:tab/>
      </w:r>
      <w:r w:rsidRPr="007C6A2A">
        <w:rPr>
          <w:sz w:val="28"/>
          <w:szCs w:val="28"/>
        </w:rPr>
        <w:tab/>
      </w:r>
      <w:r w:rsidRPr="007C6A2A">
        <w:rPr>
          <w:b/>
          <w:bCs/>
          <w:sz w:val="28"/>
          <w:szCs w:val="28"/>
        </w:rPr>
        <w:t>Networking Break</w:t>
      </w:r>
    </w:p>
    <w:p w14:paraId="14481835" w14:textId="71619F85" w:rsidR="004B7ACA" w:rsidRPr="007C6A2A" w:rsidRDefault="00800F0B" w:rsidP="007C6A2A">
      <w:pPr>
        <w:spacing w:after="60"/>
        <w:rPr>
          <w:b/>
          <w:bCs/>
          <w:sz w:val="28"/>
          <w:szCs w:val="28"/>
        </w:rPr>
      </w:pPr>
      <w:r w:rsidRPr="007C6A2A">
        <w:rPr>
          <w:b/>
          <w:bCs/>
          <w:sz w:val="28"/>
          <w:szCs w:val="28"/>
        </w:rPr>
        <w:t>Noon - 1:15 pm</w:t>
      </w:r>
      <w:r w:rsidRPr="007C6A2A">
        <w:rPr>
          <w:sz w:val="28"/>
          <w:szCs w:val="28"/>
        </w:rPr>
        <w:tab/>
      </w:r>
      <w:r w:rsidRPr="007C6A2A">
        <w:rPr>
          <w:sz w:val="28"/>
          <w:szCs w:val="28"/>
        </w:rPr>
        <w:tab/>
      </w:r>
      <w:r w:rsidRPr="00FB01AE">
        <w:rPr>
          <w:b/>
          <w:bCs/>
          <w:color w:val="7030A0"/>
          <w:sz w:val="28"/>
          <w:szCs w:val="28"/>
        </w:rPr>
        <w:t>Blazing Trails in the Face of Change Working Lunch</w:t>
      </w:r>
    </w:p>
    <w:p w14:paraId="131383EC" w14:textId="77777777" w:rsidR="004B7ACA" w:rsidRPr="007C6A2A" w:rsidRDefault="00800F0B" w:rsidP="007C6A2A">
      <w:pPr>
        <w:spacing w:after="60"/>
        <w:rPr>
          <w:b/>
          <w:bCs/>
          <w:sz w:val="28"/>
          <w:szCs w:val="28"/>
        </w:rPr>
      </w:pPr>
      <w:r w:rsidRPr="007C6A2A">
        <w:rPr>
          <w:b/>
          <w:bCs/>
          <w:sz w:val="28"/>
          <w:szCs w:val="28"/>
        </w:rPr>
        <w:t>1:15 pm – 1:30 pm</w:t>
      </w:r>
      <w:r w:rsidRPr="007C6A2A">
        <w:rPr>
          <w:b/>
          <w:bCs/>
          <w:sz w:val="28"/>
          <w:szCs w:val="28"/>
        </w:rPr>
        <w:tab/>
      </w:r>
      <w:r w:rsidRPr="007C6A2A">
        <w:rPr>
          <w:b/>
          <w:bCs/>
          <w:sz w:val="28"/>
          <w:szCs w:val="28"/>
        </w:rPr>
        <w:tab/>
        <w:t>Break</w:t>
      </w:r>
    </w:p>
    <w:p w14:paraId="40F3E4EE" w14:textId="77777777" w:rsidR="004B7ACA" w:rsidRPr="007C6A2A" w:rsidRDefault="00800F0B" w:rsidP="007C6A2A">
      <w:pPr>
        <w:spacing w:after="60"/>
        <w:rPr>
          <w:sz w:val="28"/>
          <w:szCs w:val="28"/>
        </w:rPr>
      </w:pPr>
      <w:r w:rsidRPr="007C6A2A">
        <w:rPr>
          <w:b/>
          <w:bCs/>
          <w:sz w:val="28"/>
          <w:szCs w:val="28"/>
        </w:rPr>
        <w:t>1:30 pm - 2:15 pm</w:t>
      </w:r>
      <w:r w:rsidRPr="007C6A2A">
        <w:rPr>
          <w:sz w:val="28"/>
          <w:szCs w:val="28"/>
        </w:rPr>
        <w:tab/>
      </w:r>
      <w:r w:rsidRPr="007C6A2A">
        <w:rPr>
          <w:sz w:val="28"/>
          <w:szCs w:val="28"/>
        </w:rPr>
        <w:tab/>
      </w:r>
      <w:r w:rsidRPr="00FB01AE">
        <w:rPr>
          <w:b/>
          <w:bCs/>
          <w:smallCaps/>
          <w:color w:val="004E9A"/>
          <w:sz w:val="28"/>
          <w:szCs w:val="28"/>
        </w:rPr>
        <w:t>CONCURRENT SESSIONS #1</w:t>
      </w:r>
    </w:p>
    <w:p w14:paraId="67A25DD8" w14:textId="02B30A55" w:rsidR="004B7ACA" w:rsidRPr="007C6A2A" w:rsidRDefault="00800F0B" w:rsidP="007C6A2A">
      <w:pPr>
        <w:spacing w:after="60"/>
        <w:ind w:left="2880"/>
        <w:rPr>
          <w:b/>
          <w:bCs/>
          <w:sz w:val="28"/>
          <w:szCs w:val="28"/>
        </w:rPr>
      </w:pPr>
      <w:r w:rsidRPr="00FB01AE">
        <w:rPr>
          <w:b/>
          <w:bCs/>
          <w:color w:val="7030A0"/>
          <w:sz w:val="28"/>
          <w:szCs w:val="28"/>
        </w:rPr>
        <w:t>Track 1</w:t>
      </w:r>
      <w:r w:rsidR="007C6A2A" w:rsidRPr="00FB01AE">
        <w:rPr>
          <w:b/>
          <w:bCs/>
          <w:color w:val="7030A0"/>
          <w:sz w:val="28"/>
          <w:szCs w:val="28"/>
        </w:rPr>
        <w:t xml:space="preserve"> (Fiscal)</w:t>
      </w:r>
      <w:r w:rsidRPr="007C6A2A">
        <w:rPr>
          <w:b/>
          <w:bCs/>
          <w:sz w:val="28"/>
          <w:szCs w:val="28"/>
        </w:rPr>
        <w:t xml:space="preserve">: 2 CFR200 Uniform Guidance Updates </w:t>
      </w:r>
    </w:p>
    <w:p w14:paraId="6003A1DD" w14:textId="12F28F2A" w:rsidR="004B7ACA" w:rsidRPr="007C6A2A" w:rsidRDefault="00800F0B" w:rsidP="007C6A2A">
      <w:pPr>
        <w:pBdr>
          <w:top w:val="nil"/>
          <w:left w:val="nil"/>
          <w:bottom w:val="nil"/>
          <w:right w:val="nil"/>
          <w:between w:val="nil"/>
        </w:pBdr>
        <w:spacing w:after="60" w:line="276" w:lineRule="auto"/>
        <w:ind w:left="2880"/>
        <w:rPr>
          <w:b/>
          <w:bCs/>
          <w:i/>
          <w:iCs/>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Leveraging Lived Experience to Strengthen Vocational Rehabilitation Programs</w:t>
      </w:r>
    </w:p>
    <w:p w14:paraId="2644B1E5" w14:textId="32164F37" w:rsidR="004B7ACA" w:rsidRPr="007C6A2A" w:rsidRDefault="00800F0B" w:rsidP="007C6A2A">
      <w:pPr>
        <w:spacing w:after="60"/>
        <w:ind w:left="2880"/>
        <w:rPr>
          <w:b/>
          <w:bCs/>
          <w:i/>
          <w:iCs/>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 xml:space="preserve">: Senior Keys to Independence – Group Skills Training for the Ages </w:t>
      </w:r>
    </w:p>
    <w:p w14:paraId="0B017B65" w14:textId="734E1F96" w:rsidR="004B7ACA" w:rsidRPr="007C6A2A" w:rsidRDefault="00800F0B" w:rsidP="007C6A2A">
      <w:pPr>
        <w:spacing w:after="60"/>
        <w:rPr>
          <w:sz w:val="28"/>
          <w:szCs w:val="28"/>
        </w:rPr>
      </w:pPr>
      <w:r w:rsidRPr="007C6A2A">
        <w:rPr>
          <w:b/>
          <w:bCs/>
          <w:sz w:val="28"/>
          <w:szCs w:val="28"/>
        </w:rPr>
        <w:t>2:15 pm - 2:30 pm</w:t>
      </w:r>
      <w:r w:rsidRPr="007C6A2A">
        <w:rPr>
          <w:sz w:val="28"/>
          <w:szCs w:val="28"/>
        </w:rPr>
        <w:tab/>
      </w:r>
      <w:r w:rsidRPr="007C6A2A">
        <w:rPr>
          <w:sz w:val="28"/>
          <w:szCs w:val="28"/>
        </w:rPr>
        <w:tab/>
      </w:r>
      <w:r w:rsidRPr="007C6A2A">
        <w:rPr>
          <w:b/>
          <w:bCs/>
          <w:sz w:val="28"/>
          <w:szCs w:val="28"/>
        </w:rPr>
        <w:t>Networking Break</w:t>
      </w:r>
    </w:p>
    <w:p w14:paraId="52E78923" w14:textId="77777777" w:rsidR="004B7ACA" w:rsidRPr="007C6A2A" w:rsidRDefault="00800F0B" w:rsidP="007C6A2A">
      <w:pPr>
        <w:spacing w:after="60"/>
        <w:rPr>
          <w:sz w:val="28"/>
          <w:szCs w:val="28"/>
        </w:rPr>
      </w:pPr>
      <w:r w:rsidRPr="007C6A2A">
        <w:rPr>
          <w:b/>
          <w:bCs/>
          <w:sz w:val="28"/>
          <w:szCs w:val="28"/>
        </w:rPr>
        <w:t>2:30 pm - 3:15 pm</w:t>
      </w:r>
      <w:r w:rsidRPr="007C6A2A">
        <w:rPr>
          <w:sz w:val="28"/>
          <w:szCs w:val="28"/>
        </w:rPr>
        <w:tab/>
      </w:r>
      <w:r w:rsidRPr="007C6A2A">
        <w:rPr>
          <w:sz w:val="28"/>
          <w:szCs w:val="28"/>
        </w:rPr>
        <w:tab/>
      </w:r>
      <w:r w:rsidRPr="00FB01AE">
        <w:rPr>
          <w:b/>
          <w:bCs/>
          <w:color w:val="004E9A"/>
          <w:sz w:val="28"/>
          <w:szCs w:val="28"/>
        </w:rPr>
        <w:t xml:space="preserve">CONCURRENT SESSIONS #2 </w:t>
      </w:r>
    </w:p>
    <w:p w14:paraId="1061C71D" w14:textId="753DF310" w:rsidR="007C6A2A" w:rsidRPr="007C6A2A" w:rsidRDefault="00800F0B" w:rsidP="007C6A2A">
      <w:pPr>
        <w:pBdr>
          <w:top w:val="nil"/>
          <w:left w:val="nil"/>
          <w:bottom w:val="nil"/>
          <w:right w:val="nil"/>
          <w:between w:val="nil"/>
        </w:pBdr>
        <w:spacing w:after="60" w:line="276" w:lineRule="auto"/>
        <w:ind w:left="2880"/>
        <w:rPr>
          <w:b/>
          <w:bCs/>
          <w:sz w:val="28"/>
          <w:szCs w:val="28"/>
        </w:rPr>
      </w:pPr>
      <w:r w:rsidRPr="00FB01AE">
        <w:rPr>
          <w:b/>
          <w:bCs/>
          <w:color w:val="7030A0"/>
          <w:sz w:val="28"/>
          <w:szCs w:val="28"/>
        </w:rPr>
        <w:t>Track 1</w:t>
      </w:r>
      <w:r w:rsidR="007C6A2A" w:rsidRPr="00FB01AE">
        <w:rPr>
          <w:b/>
          <w:bCs/>
          <w:color w:val="7030A0"/>
          <w:sz w:val="28"/>
          <w:szCs w:val="28"/>
        </w:rPr>
        <w:t xml:space="preserve"> (Fiscal)</w:t>
      </w:r>
      <w:r w:rsidRPr="007C6A2A">
        <w:rPr>
          <w:b/>
          <w:bCs/>
          <w:sz w:val="28"/>
          <w:szCs w:val="28"/>
        </w:rPr>
        <w:t>: Building Quality in Using CSPD Uniform Guidance and Internal Controls to Protect Data Integrity and Program Accountability</w:t>
      </w:r>
    </w:p>
    <w:p w14:paraId="1818EA5D" w14:textId="64A2AB5D" w:rsidR="004B7ACA" w:rsidRPr="007C6A2A" w:rsidRDefault="00800F0B" w:rsidP="007C6A2A">
      <w:pPr>
        <w:pBdr>
          <w:top w:val="nil"/>
          <w:left w:val="nil"/>
          <w:bottom w:val="nil"/>
          <w:right w:val="nil"/>
          <w:between w:val="nil"/>
        </w:pBdr>
        <w:spacing w:after="60" w:line="276" w:lineRule="auto"/>
        <w:ind w:left="2880"/>
        <w:rPr>
          <w:i/>
          <w:iCs/>
          <w:sz w:val="28"/>
          <w:szCs w:val="28"/>
        </w:rPr>
      </w:pPr>
      <w:r w:rsidRPr="00FB01AE">
        <w:rPr>
          <w:b/>
          <w:bCs/>
          <w:color w:val="7030A0"/>
          <w:sz w:val="28"/>
          <w:szCs w:val="28"/>
        </w:rPr>
        <w:lastRenderedPageBreak/>
        <w:t>Track 2</w:t>
      </w:r>
      <w:r w:rsidR="007C6A2A" w:rsidRPr="00FB01AE">
        <w:rPr>
          <w:b/>
          <w:bCs/>
          <w:color w:val="7030A0"/>
          <w:sz w:val="28"/>
          <w:szCs w:val="28"/>
        </w:rPr>
        <w:t xml:space="preserve"> (Program Management)</w:t>
      </w:r>
      <w:r w:rsidRPr="007C6A2A">
        <w:rPr>
          <w:b/>
          <w:bCs/>
          <w:sz w:val="28"/>
          <w:szCs w:val="28"/>
        </w:rPr>
        <w:t>:  Using Data to Develop Innovative Solutions for Older Blind Programs</w:t>
      </w:r>
    </w:p>
    <w:p w14:paraId="38D637DF" w14:textId="4F95070B" w:rsidR="004B7ACA" w:rsidRPr="007C6A2A" w:rsidRDefault="00800F0B" w:rsidP="007C6A2A">
      <w:pPr>
        <w:spacing w:after="60"/>
        <w:ind w:left="2880"/>
        <w:rPr>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 Reimagining Adjustment to Blindness Center Training for Today’s VR Consumer</w:t>
      </w:r>
    </w:p>
    <w:p w14:paraId="6AC64406" w14:textId="171EBB26" w:rsidR="004B7ACA" w:rsidRPr="007C6A2A" w:rsidRDefault="00800F0B" w:rsidP="007C6A2A">
      <w:pPr>
        <w:spacing w:after="60"/>
        <w:rPr>
          <w:sz w:val="28"/>
          <w:szCs w:val="28"/>
        </w:rPr>
      </w:pPr>
      <w:r w:rsidRPr="007C6A2A">
        <w:rPr>
          <w:b/>
          <w:bCs/>
          <w:sz w:val="28"/>
          <w:szCs w:val="28"/>
        </w:rPr>
        <w:t>3:15 pm - 3:30 pm</w:t>
      </w:r>
      <w:r w:rsidRPr="007C6A2A">
        <w:rPr>
          <w:b/>
          <w:bCs/>
          <w:sz w:val="28"/>
          <w:szCs w:val="28"/>
        </w:rPr>
        <w:tab/>
      </w:r>
      <w:r w:rsidRPr="007C6A2A">
        <w:rPr>
          <w:sz w:val="28"/>
          <w:szCs w:val="28"/>
        </w:rPr>
        <w:tab/>
      </w:r>
      <w:r w:rsidRPr="007C6A2A">
        <w:rPr>
          <w:b/>
          <w:bCs/>
          <w:sz w:val="28"/>
          <w:szCs w:val="28"/>
        </w:rPr>
        <w:t>Networking Break</w:t>
      </w:r>
    </w:p>
    <w:p w14:paraId="532C89F9" w14:textId="77777777" w:rsidR="004B7ACA" w:rsidRPr="007C6A2A" w:rsidRDefault="00800F0B" w:rsidP="007C6A2A">
      <w:pPr>
        <w:spacing w:after="60"/>
        <w:rPr>
          <w:sz w:val="28"/>
          <w:szCs w:val="28"/>
        </w:rPr>
      </w:pPr>
      <w:r w:rsidRPr="007C6A2A">
        <w:rPr>
          <w:b/>
          <w:bCs/>
          <w:sz w:val="28"/>
          <w:szCs w:val="28"/>
        </w:rPr>
        <w:t>3:30 pm - 4:15 pm</w:t>
      </w:r>
      <w:r w:rsidRPr="007C6A2A">
        <w:rPr>
          <w:b/>
          <w:bCs/>
          <w:sz w:val="28"/>
          <w:szCs w:val="28"/>
        </w:rPr>
        <w:tab/>
      </w:r>
      <w:r w:rsidRPr="007C6A2A">
        <w:rPr>
          <w:b/>
          <w:bCs/>
          <w:sz w:val="28"/>
          <w:szCs w:val="28"/>
        </w:rPr>
        <w:tab/>
      </w:r>
      <w:r w:rsidRPr="00FB01AE">
        <w:rPr>
          <w:b/>
          <w:bCs/>
          <w:color w:val="004E9A"/>
          <w:sz w:val="28"/>
          <w:szCs w:val="28"/>
        </w:rPr>
        <w:t xml:space="preserve">CONCURRENT SESSIONS #3 </w:t>
      </w:r>
    </w:p>
    <w:p w14:paraId="53263342" w14:textId="5489421B" w:rsidR="004B7ACA" w:rsidRPr="007C6A2A" w:rsidRDefault="00800F0B" w:rsidP="007C6A2A">
      <w:pPr>
        <w:spacing w:after="60"/>
        <w:ind w:left="2880"/>
        <w:rPr>
          <w:b/>
          <w:bCs/>
          <w:i/>
          <w:iCs/>
          <w:sz w:val="28"/>
          <w:szCs w:val="28"/>
        </w:rPr>
      </w:pPr>
      <w:r w:rsidRPr="00FB01AE">
        <w:rPr>
          <w:b/>
          <w:bCs/>
          <w:color w:val="7030A0"/>
          <w:sz w:val="28"/>
          <w:szCs w:val="28"/>
        </w:rPr>
        <w:t>Track 1</w:t>
      </w:r>
      <w:r w:rsidR="007C6A2A" w:rsidRPr="00FB01AE">
        <w:rPr>
          <w:b/>
          <w:bCs/>
          <w:color w:val="7030A0"/>
          <w:sz w:val="28"/>
          <w:szCs w:val="28"/>
        </w:rPr>
        <w:t xml:space="preserve"> (Fiscal)</w:t>
      </w:r>
      <w:r w:rsidRPr="007C6A2A">
        <w:rPr>
          <w:b/>
          <w:bCs/>
          <w:sz w:val="28"/>
          <w:szCs w:val="28"/>
        </w:rPr>
        <w:t>: From Policy to Practice to Performance: A Systematic Approach to Organizational Effectiveness in Vocational Rehabilitation</w:t>
      </w:r>
    </w:p>
    <w:p w14:paraId="115FFA79" w14:textId="30B9F90D" w:rsidR="004B7ACA" w:rsidRPr="007C6A2A" w:rsidRDefault="00800F0B" w:rsidP="007C6A2A">
      <w:pPr>
        <w:spacing w:after="60"/>
        <w:ind w:left="2880"/>
        <w:rPr>
          <w:i/>
          <w:iCs/>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No English No Problem, Supporting English Language Learners (ELL) Achieve Employment and Independence Through Strategic Collaboration</w:t>
      </w:r>
    </w:p>
    <w:p w14:paraId="1C7CAFE8" w14:textId="721359B5" w:rsidR="004B7ACA" w:rsidRDefault="00800F0B" w:rsidP="00963255">
      <w:pPr>
        <w:spacing w:after="60"/>
        <w:ind w:left="2880"/>
        <w:rPr>
          <w:b/>
          <w:bCs/>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w:t>
      </w:r>
      <w:r w:rsidRPr="007C6A2A">
        <w:rPr>
          <w:sz w:val="28"/>
          <w:szCs w:val="28"/>
        </w:rPr>
        <w:t xml:space="preserve"> </w:t>
      </w:r>
      <w:r w:rsidRPr="007C6A2A">
        <w:rPr>
          <w:b/>
          <w:bCs/>
          <w:sz w:val="28"/>
          <w:szCs w:val="28"/>
        </w:rPr>
        <w:t xml:space="preserve">Business Services is More Than Employer Outreach: A Strategic Model for Strengthening Our Agencies </w:t>
      </w:r>
    </w:p>
    <w:p w14:paraId="079C12B5" w14:textId="69841FCC" w:rsidR="00430BB4" w:rsidRPr="00430BB4" w:rsidRDefault="00430BB4" w:rsidP="00430BB4">
      <w:pPr>
        <w:spacing w:after="60"/>
        <w:rPr>
          <w:b/>
          <w:bCs/>
          <w:sz w:val="28"/>
          <w:szCs w:val="28"/>
        </w:rPr>
      </w:pPr>
      <w:r w:rsidRPr="00430BB4">
        <w:rPr>
          <w:b/>
          <w:bCs/>
          <w:sz w:val="28"/>
          <w:szCs w:val="28"/>
        </w:rPr>
        <w:t>4:15 pm – 4:30 pm</w:t>
      </w:r>
      <w:r w:rsidRPr="00430BB4">
        <w:rPr>
          <w:b/>
          <w:bCs/>
          <w:sz w:val="28"/>
          <w:szCs w:val="28"/>
        </w:rPr>
        <w:tab/>
      </w:r>
      <w:r w:rsidRPr="00430BB4">
        <w:rPr>
          <w:b/>
          <w:bCs/>
          <w:sz w:val="28"/>
          <w:szCs w:val="28"/>
        </w:rPr>
        <w:tab/>
        <w:t>Networking Break</w:t>
      </w:r>
    </w:p>
    <w:p w14:paraId="76750788" w14:textId="5B2D2B6E" w:rsidR="004B7ACA" w:rsidRPr="007C6A2A" w:rsidRDefault="00800F0B" w:rsidP="007C6A2A">
      <w:pPr>
        <w:spacing w:after="60"/>
        <w:rPr>
          <w:b/>
          <w:bCs/>
          <w:sz w:val="28"/>
          <w:szCs w:val="28"/>
        </w:rPr>
      </w:pPr>
      <w:r w:rsidRPr="007C6A2A">
        <w:rPr>
          <w:b/>
          <w:bCs/>
          <w:sz w:val="28"/>
          <w:szCs w:val="28"/>
        </w:rPr>
        <w:t>4:</w:t>
      </w:r>
      <w:r w:rsidR="00430BB4">
        <w:rPr>
          <w:b/>
          <w:bCs/>
          <w:sz w:val="28"/>
          <w:szCs w:val="28"/>
        </w:rPr>
        <w:t>30</w:t>
      </w:r>
      <w:r w:rsidRPr="007C6A2A">
        <w:rPr>
          <w:b/>
          <w:bCs/>
          <w:sz w:val="28"/>
          <w:szCs w:val="28"/>
        </w:rPr>
        <w:t xml:space="preserve"> pm – 5:</w:t>
      </w:r>
      <w:r w:rsidR="00430BB4">
        <w:rPr>
          <w:b/>
          <w:bCs/>
          <w:sz w:val="28"/>
          <w:szCs w:val="28"/>
        </w:rPr>
        <w:t>15</w:t>
      </w:r>
      <w:r w:rsidRPr="007C6A2A">
        <w:rPr>
          <w:b/>
          <w:bCs/>
          <w:sz w:val="28"/>
          <w:szCs w:val="28"/>
        </w:rPr>
        <w:t xml:space="preserve"> pm</w:t>
      </w:r>
      <w:r w:rsidRPr="007C6A2A">
        <w:rPr>
          <w:sz w:val="28"/>
          <w:szCs w:val="28"/>
        </w:rPr>
        <w:tab/>
      </w:r>
      <w:r w:rsidRPr="007C6A2A">
        <w:rPr>
          <w:sz w:val="28"/>
          <w:szCs w:val="28"/>
        </w:rPr>
        <w:tab/>
      </w:r>
      <w:r w:rsidRPr="00FB01AE">
        <w:rPr>
          <w:b/>
          <w:bCs/>
          <w:color w:val="7030A0"/>
          <w:sz w:val="28"/>
          <w:szCs w:val="28"/>
        </w:rPr>
        <w:t>NCSAB General Session #7</w:t>
      </w:r>
      <w:r w:rsidRPr="007C6A2A">
        <w:rPr>
          <w:b/>
          <w:bCs/>
          <w:sz w:val="28"/>
          <w:szCs w:val="28"/>
        </w:rPr>
        <w:t xml:space="preserve">: StaffUP ASAP! Creating a Talent Pipeline </w:t>
      </w:r>
    </w:p>
    <w:p w14:paraId="7EF5688A" w14:textId="73FAED24" w:rsidR="004B7ACA" w:rsidRPr="007C6A2A" w:rsidRDefault="00800F0B" w:rsidP="007C6A2A">
      <w:pPr>
        <w:spacing w:after="60"/>
        <w:ind w:left="2880"/>
        <w:rPr>
          <w:b/>
          <w:bCs/>
          <w:sz w:val="28"/>
          <w:szCs w:val="28"/>
        </w:rPr>
      </w:pPr>
      <w:r w:rsidRPr="007C6A2A">
        <w:rPr>
          <w:b/>
          <w:bCs/>
          <w:sz w:val="28"/>
          <w:szCs w:val="28"/>
        </w:rPr>
        <w:t>for the Public VR Program</w:t>
      </w:r>
    </w:p>
    <w:p w14:paraId="27B8791A" w14:textId="4FCCE163" w:rsidR="007C6A2A" w:rsidRPr="007C6A2A" w:rsidRDefault="00800F0B" w:rsidP="007C6A2A">
      <w:pPr>
        <w:spacing w:after="60"/>
        <w:ind w:left="2880" w:hanging="2970"/>
        <w:rPr>
          <w:i/>
          <w:iCs/>
          <w:sz w:val="28"/>
          <w:szCs w:val="28"/>
        </w:rPr>
      </w:pPr>
      <w:r w:rsidRPr="007C6A2A">
        <w:rPr>
          <w:b/>
          <w:bCs/>
          <w:sz w:val="28"/>
          <w:szCs w:val="28"/>
        </w:rPr>
        <w:t>5:</w:t>
      </w:r>
      <w:r w:rsidR="00430BB4">
        <w:rPr>
          <w:b/>
          <w:bCs/>
          <w:sz w:val="28"/>
          <w:szCs w:val="28"/>
        </w:rPr>
        <w:t>15</w:t>
      </w:r>
      <w:r w:rsidRPr="007C6A2A">
        <w:rPr>
          <w:b/>
          <w:bCs/>
          <w:sz w:val="28"/>
          <w:szCs w:val="28"/>
        </w:rPr>
        <w:t xml:space="preserve"> pm</w:t>
      </w:r>
      <w:r w:rsidRPr="007C6A2A">
        <w:rPr>
          <w:b/>
          <w:bCs/>
          <w:sz w:val="28"/>
          <w:szCs w:val="28"/>
        </w:rPr>
        <w:tab/>
        <w:t>Adjourn for the Day</w:t>
      </w:r>
    </w:p>
    <w:p w14:paraId="6B0A9244" w14:textId="2EC32710" w:rsidR="004B7ACA" w:rsidRPr="00485D1F" w:rsidRDefault="004B7ACA" w:rsidP="007C6A2A">
      <w:pPr>
        <w:spacing w:after="60"/>
        <w:rPr>
          <w:i/>
          <w:iCs/>
          <w:sz w:val="12"/>
          <w:szCs w:val="12"/>
        </w:rPr>
      </w:pPr>
    </w:p>
    <w:p w14:paraId="514A8121" w14:textId="77777777" w:rsidR="00FB01AE" w:rsidRPr="00DD58D3" w:rsidRDefault="00FB01AE" w:rsidP="00DD58D3">
      <w:pPr>
        <w:shd w:val="clear" w:color="auto" w:fill="002060"/>
        <w:rPr>
          <w:color w:val="FFFFFF"/>
        </w:rPr>
      </w:pP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3248A54F" w14:textId="63ADAE33" w:rsidR="00FB01AE" w:rsidRPr="00DD58D3" w:rsidRDefault="00FB01AE" w:rsidP="00DD58D3">
      <w:pPr>
        <w:shd w:val="clear" w:color="auto" w:fill="002060"/>
        <w:rPr>
          <w:b/>
          <w:bCs/>
          <w:color w:val="FFFFFF"/>
          <w:sz w:val="40"/>
          <w:szCs w:val="40"/>
        </w:rPr>
      </w:pPr>
      <w:r w:rsidRPr="00DD58D3">
        <w:rPr>
          <w:b/>
          <w:bCs/>
          <w:color w:val="FFFFFF"/>
          <w:sz w:val="40"/>
          <w:szCs w:val="40"/>
        </w:rPr>
        <w:t>FRIDAY, November 6</w:t>
      </w:r>
      <w:r w:rsidRPr="00DD58D3">
        <w:rPr>
          <w:b/>
          <w:bCs/>
          <w:color w:val="FFFFFF"/>
          <w:sz w:val="40"/>
          <w:szCs w:val="40"/>
        </w:rPr>
        <w:tab/>
        <w:t>, 2026</w:t>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p>
    <w:p w14:paraId="27FA84C4" w14:textId="77777777" w:rsidR="00FB01AE" w:rsidRPr="00DD58D3" w:rsidRDefault="00FB01AE" w:rsidP="00DD58D3">
      <w:pPr>
        <w:shd w:val="clear" w:color="auto" w:fill="002060"/>
        <w:rPr>
          <w:color w:val="FFFFFF"/>
        </w:rPr>
      </w:pP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50C42E77" w14:textId="77777777" w:rsidR="00FB01AE" w:rsidRPr="00DD58D3" w:rsidRDefault="00FB01AE" w:rsidP="00FB01AE">
      <w:pPr>
        <w:spacing w:after="48"/>
        <w:rPr>
          <w:b/>
          <w:bCs/>
          <w:sz w:val="12"/>
          <w:szCs w:val="12"/>
        </w:rPr>
      </w:pPr>
    </w:p>
    <w:p w14:paraId="7FEDD122" w14:textId="77777777" w:rsidR="004B7ACA" w:rsidRDefault="00800F0B" w:rsidP="00963255">
      <w:pPr>
        <w:spacing w:after="60"/>
        <w:rPr>
          <w:sz w:val="28"/>
          <w:szCs w:val="28"/>
        </w:rPr>
      </w:pPr>
      <w:r>
        <w:rPr>
          <w:b/>
          <w:bCs/>
          <w:sz w:val="28"/>
          <w:szCs w:val="28"/>
        </w:rPr>
        <w:t>8:00 am</w:t>
      </w:r>
      <w:r>
        <w:rPr>
          <w:b/>
          <w:bCs/>
          <w:sz w:val="28"/>
          <w:szCs w:val="28"/>
        </w:rPr>
        <w:tab/>
      </w:r>
      <w:r>
        <w:rPr>
          <w:b/>
          <w:bCs/>
          <w:sz w:val="28"/>
          <w:szCs w:val="28"/>
        </w:rPr>
        <w:tab/>
      </w:r>
      <w:r>
        <w:rPr>
          <w:b/>
          <w:bCs/>
          <w:sz w:val="28"/>
          <w:szCs w:val="28"/>
        </w:rPr>
        <w:tab/>
        <w:t xml:space="preserve">NCSAB Registration Table Opens </w:t>
      </w:r>
    </w:p>
    <w:p w14:paraId="617D0D1F" w14:textId="77777777" w:rsidR="004B7ACA" w:rsidRDefault="00800F0B" w:rsidP="00963255">
      <w:pPr>
        <w:spacing w:after="60"/>
        <w:rPr>
          <w:sz w:val="28"/>
          <w:szCs w:val="28"/>
        </w:rPr>
      </w:pPr>
      <w:r>
        <w:rPr>
          <w:b/>
          <w:bCs/>
          <w:sz w:val="28"/>
          <w:szCs w:val="28"/>
        </w:rPr>
        <w:tab/>
      </w:r>
      <w:r>
        <w:rPr>
          <w:b/>
          <w:bCs/>
          <w:sz w:val="28"/>
          <w:szCs w:val="28"/>
        </w:rPr>
        <w:tab/>
      </w:r>
      <w:r>
        <w:rPr>
          <w:b/>
          <w:bCs/>
          <w:sz w:val="28"/>
          <w:szCs w:val="28"/>
        </w:rPr>
        <w:tab/>
      </w:r>
      <w:r>
        <w:rPr>
          <w:b/>
          <w:bCs/>
          <w:sz w:val="28"/>
          <w:szCs w:val="28"/>
        </w:rPr>
        <w:tab/>
        <w:t>NCSAB Exhibit Hall Opens</w:t>
      </w:r>
      <w:r>
        <w:rPr>
          <w:sz w:val="28"/>
          <w:szCs w:val="28"/>
        </w:rPr>
        <w:t xml:space="preserve"> </w:t>
      </w:r>
    </w:p>
    <w:p w14:paraId="1AD18653" w14:textId="77777777" w:rsidR="004B7ACA" w:rsidRPr="00FB01AE" w:rsidRDefault="00800F0B" w:rsidP="00963255">
      <w:pPr>
        <w:spacing w:after="60"/>
        <w:rPr>
          <w:b/>
          <w:bCs/>
          <w:sz w:val="28"/>
          <w:szCs w:val="28"/>
        </w:rPr>
      </w:pPr>
      <w:r>
        <w:rPr>
          <w:b/>
          <w:bCs/>
          <w:sz w:val="28"/>
          <w:szCs w:val="28"/>
        </w:rPr>
        <w:t xml:space="preserve">9:00 am – 9:45 am </w:t>
      </w:r>
      <w:r>
        <w:rPr>
          <w:b/>
          <w:bCs/>
          <w:sz w:val="28"/>
          <w:szCs w:val="28"/>
        </w:rPr>
        <w:tab/>
      </w:r>
      <w:r>
        <w:rPr>
          <w:b/>
          <w:bCs/>
          <w:color w:val="7030A0"/>
          <w:sz w:val="28"/>
          <w:szCs w:val="28"/>
        </w:rPr>
        <w:t xml:space="preserve">NCSAB General Session #8: </w:t>
      </w:r>
      <w:r w:rsidRPr="00FB01AE">
        <w:rPr>
          <w:b/>
          <w:bCs/>
          <w:sz w:val="28"/>
          <w:szCs w:val="28"/>
        </w:rPr>
        <w:t xml:space="preserve">Building Bridges for Independence and </w:t>
      </w:r>
    </w:p>
    <w:p w14:paraId="6AD6F1E5" w14:textId="57B27D94" w:rsidR="004B7ACA" w:rsidRDefault="00800F0B" w:rsidP="00963255">
      <w:pPr>
        <w:spacing w:after="60"/>
        <w:ind w:left="2880"/>
        <w:rPr>
          <w:b/>
          <w:bCs/>
          <w:i/>
          <w:iCs/>
          <w:sz w:val="28"/>
          <w:szCs w:val="28"/>
        </w:rPr>
      </w:pPr>
      <w:r w:rsidRPr="00FB01AE">
        <w:rPr>
          <w:b/>
          <w:bCs/>
          <w:sz w:val="28"/>
          <w:szCs w:val="28"/>
        </w:rPr>
        <w:t>Employment: The TWC-VR and TSBVI Transition Partnership</w:t>
      </w:r>
    </w:p>
    <w:p w14:paraId="65A62633" w14:textId="0F4C07DD" w:rsidR="004B7ACA" w:rsidRDefault="00800F0B" w:rsidP="00963255">
      <w:pPr>
        <w:spacing w:after="60"/>
      </w:pPr>
      <w:r>
        <w:rPr>
          <w:b/>
          <w:bCs/>
          <w:sz w:val="28"/>
          <w:szCs w:val="28"/>
        </w:rPr>
        <w:t>9:45 am – 10:00 am</w:t>
      </w:r>
      <w:r>
        <w:rPr>
          <w:b/>
          <w:bCs/>
          <w:sz w:val="28"/>
          <w:szCs w:val="28"/>
        </w:rPr>
        <w:tab/>
        <w:t>Networking Break</w:t>
      </w:r>
    </w:p>
    <w:p w14:paraId="6A29E2D3" w14:textId="72D6708A" w:rsidR="004B7ACA" w:rsidRPr="00FB01AE" w:rsidRDefault="00800F0B" w:rsidP="00963255">
      <w:pPr>
        <w:spacing w:after="60"/>
        <w:ind w:left="2880" w:hanging="2880"/>
        <w:rPr>
          <w:b/>
          <w:bCs/>
          <w:sz w:val="28"/>
          <w:szCs w:val="28"/>
        </w:rPr>
      </w:pPr>
      <w:r>
        <w:rPr>
          <w:b/>
          <w:bCs/>
          <w:sz w:val="28"/>
          <w:szCs w:val="28"/>
        </w:rPr>
        <w:t>10:00 am – 10:45 am</w:t>
      </w:r>
      <w:r>
        <w:rPr>
          <w:b/>
          <w:bCs/>
          <w:sz w:val="28"/>
          <w:szCs w:val="28"/>
        </w:rPr>
        <w:tab/>
      </w:r>
      <w:r>
        <w:rPr>
          <w:b/>
          <w:bCs/>
          <w:color w:val="7030A0"/>
          <w:sz w:val="28"/>
          <w:szCs w:val="28"/>
        </w:rPr>
        <w:t xml:space="preserve">NCSAB General Session #9: </w:t>
      </w:r>
      <w:r w:rsidRPr="00FB01AE">
        <w:rPr>
          <w:b/>
          <w:bCs/>
          <w:sz w:val="28"/>
          <w:szCs w:val="28"/>
        </w:rPr>
        <w:t>Synergy in Action: Maximizing Partnerships to Elevate Employment</w:t>
      </w:r>
    </w:p>
    <w:p w14:paraId="6A0B9576" w14:textId="7FB98C43" w:rsidR="004B7ACA" w:rsidRDefault="00800F0B" w:rsidP="00963255">
      <w:pPr>
        <w:spacing w:after="60"/>
        <w:rPr>
          <w:i/>
          <w:iCs/>
          <w:sz w:val="28"/>
          <w:szCs w:val="28"/>
        </w:rPr>
      </w:pPr>
      <w:r>
        <w:rPr>
          <w:b/>
          <w:bCs/>
          <w:sz w:val="28"/>
          <w:szCs w:val="28"/>
        </w:rPr>
        <w:t>10:45 am – 11:00 am</w:t>
      </w:r>
      <w:r>
        <w:rPr>
          <w:b/>
          <w:bCs/>
          <w:sz w:val="28"/>
          <w:szCs w:val="28"/>
        </w:rPr>
        <w:tab/>
        <w:t>Networking Break</w:t>
      </w:r>
    </w:p>
    <w:p w14:paraId="7A0F44D6" w14:textId="14F36C3F" w:rsidR="004B7ACA" w:rsidRDefault="00800F0B" w:rsidP="00963255">
      <w:pPr>
        <w:spacing w:after="60"/>
        <w:ind w:left="2880" w:hanging="2880"/>
        <w:rPr>
          <w:i/>
          <w:iCs/>
          <w:sz w:val="28"/>
          <w:szCs w:val="28"/>
        </w:rPr>
      </w:pPr>
      <w:r>
        <w:rPr>
          <w:b/>
          <w:bCs/>
          <w:sz w:val="28"/>
          <w:szCs w:val="28"/>
        </w:rPr>
        <w:t>11:00 am – 11:45 am</w:t>
      </w:r>
      <w:r>
        <w:rPr>
          <w:b/>
          <w:bCs/>
          <w:sz w:val="28"/>
          <w:szCs w:val="28"/>
        </w:rPr>
        <w:tab/>
      </w:r>
      <w:r>
        <w:rPr>
          <w:b/>
          <w:bCs/>
          <w:color w:val="7030A0"/>
          <w:sz w:val="28"/>
          <w:szCs w:val="28"/>
        </w:rPr>
        <w:t>NCSAB Closing Session</w:t>
      </w:r>
      <w:r>
        <w:rPr>
          <w:i/>
          <w:iCs/>
          <w:sz w:val="28"/>
          <w:szCs w:val="28"/>
        </w:rPr>
        <w:t xml:space="preserve"> </w:t>
      </w:r>
    </w:p>
    <w:p w14:paraId="6FFCF885" w14:textId="5E2AD841" w:rsidR="004B7ACA" w:rsidRPr="00E4412F" w:rsidRDefault="00800F0B" w:rsidP="00DD58D3">
      <w:pPr>
        <w:spacing w:after="60"/>
        <w:rPr>
          <w:i/>
          <w:iCs/>
          <w:sz w:val="28"/>
          <w:szCs w:val="28"/>
          <w:u w:val="single"/>
        </w:rPr>
      </w:pPr>
      <w:r>
        <w:rPr>
          <w:b/>
          <w:bCs/>
          <w:sz w:val="28"/>
          <w:szCs w:val="28"/>
        </w:rPr>
        <w:t>11:45 am</w:t>
      </w:r>
      <w:r>
        <w:rPr>
          <w:b/>
          <w:bCs/>
          <w:sz w:val="28"/>
          <w:szCs w:val="28"/>
        </w:rPr>
        <w:tab/>
      </w:r>
      <w:r>
        <w:rPr>
          <w:b/>
          <w:bCs/>
          <w:sz w:val="28"/>
          <w:szCs w:val="28"/>
        </w:rPr>
        <w:tab/>
      </w:r>
      <w:r>
        <w:rPr>
          <w:b/>
          <w:bCs/>
          <w:sz w:val="28"/>
          <w:szCs w:val="28"/>
        </w:rPr>
        <w:tab/>
      </w:r>
      <w:r w:rsidRPr="00E4412F">
        <w:rPr>
          <w:b/>
          <w:bCs/>
          <w:sz w:val="28"/>
          <w:szCs w:val="28"/>
        </w:rPr>
        <w:t xml:space="preserve">Conference Adjourns. </w:t>
      </w:r>
    </w:p>
    <w:p w14:paraId="28AAF88F" w14:textId="77777777" w:rsidR="004B7ACA" w:rsidRDefault="00800F0B">
      <w:pPr>
        <w:jc w:val="center"/>
        <w:rPr>
          <w:rFonts w:ascii="Lobster" w:eastAsia="Lobster" w:hAnsi="Lobster" w:cs="Lobster"/>
          <w:color w:val="7030A0"/>
          <w:sz w:val="50"/>
          <w:szCs w:val="50"/>
        </w:rPr>
      </w:pPr>
      <w:r>
        <w:rPr>
          <w:rFonts w:ascii="Lobster" w:eastAsia="Lobster" w:hAnsi="Lobster" w:cs="Lobster"/>
          <w:color w:val="7030A0"/>
          <w:sz w:val="50"/>
          <w:szCs w:val="50"/>
        </w:rPr>
        <w:lastRenderedPageBreak/>
        <w:t>About NCSAB</w:t>
      </w:r>
    </w:p>
    <w:p w14:paraId="420E5B12" w14:textId="77777777" w:rsidR="004B7ACA" w:rsidRDefault="004B7ACA">
      <w:pPr>
        <w:rPr>
          <w:rFonts w:ascii="Lobster" w:eastAsia="Lobster" w:hAnsi="Lobster" w:cs="Lobster"/>
          <w:color w:val="4472C4"/>
          <w:sz w:val="16"/>
          <w:szCs w:val="16"/>
        </w:rPr>
      </w:pPr>
    </w:p>
    <w:p w14:paraId="3BC89935" w14:textId="77777777" w:rsidR="004B7ACA" w:rsidRDefault="00800F0B">
      <w:pPr>
        <w:jc w:val="center"/>
        <w:rPr>
          <w:rFonts w:ascii="Lobster" w:eastAsia="Lobster" w:hAnsi="Lobster" w:cs="Lobster"/>
          <w:color w:val="4472C4"/>
          <w:sz w:val="28"/>
          <w:szCs w:val="28"/>
        </w:rPr>
      </w:pPr>
      <w:r>
        <w:rPr>
          <w:rFonts w:ascii="Lobster" w:eastAsia="Lobster" w:hAnsi="Lobster" w:cs="Lobster"/>
          <w:color w:val="4472C4"/>
          <w:sz w:val="28"/>
          <w:szCs w:val="28"/>
        </w:rPr>
        <w:t>Mission and Purpose</w:t>
      </w:r>
    </w:p>
    <w:p w14:paraId="19AA4DAA" w14:textId="77777777" w:rsidR="004B7ACA" w:rsidRDefault="00800F0B">
      <w:pPr>
        <w:rPr>
          <w:sz w:val="28"/>
          <w:szCs w:val="28"/>
        </w:rPr>
      </w:pPr>
      <w:r>
        <w:rPr>
          <w:sz w:val="28"/>
          <w:szCs w:val="28"/>
        </w:rPr>
        <w:t>The mission of the NCSAB is to promote through advocacy, coordination, and education the delivery of specialized services that enable individuals who are blind and visually impaired to achieve personal and vocational independence.</w:t>
      </w:r>
    </w:p>
    <w:p w14:paraId="35722A35" w14:textId="77777777" w:rsidR="004B7ACA" w:rsidRDefault="004B7ACA">
      <w:pPr>
        <w:rPr>
          <w:sz w:val="14"/>
          <w:szCs w:val="14"/>
        </w:rPr>
      </w:pPr>
    </w:p>
    <w:p w14:paraId="77C9F69D" w14:textId="77777777" w:rsidR="004B7ACA" w:rsidRDefault="00800F0B">
      <w:pPr>
        <w:jc w:val="center"/>
        <w:rPr>
          <w:rFonts w:ascii="Lobster" w:eastAsia="Lobster" w:hAnsi="Lobster" w:cs="Lobster"/>
          <w:color w:val="4472C4"/>
          <w:sz w:val="28"/>
          <w:szCs w:val="28"/>
        </w:rPr>
        <w:sectPr w:rsidR="004B7AC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pgNumType w:start="1"/>
          <w:cols w:space="720"/>
        </w:sectPr>
      </w:pPr>
      <w:r>
        <w:rPr>
          <w:rFonts w:ascii="Lobster" w:eastAsia="Lobster" w:hAnsi="Lobster" w:cs="Lobster"/>
          <w:color w:val="4472C4"/>
          <w:sz w:val="28"/>
          <w:szCs w:val="28"/>
        </w:rPr>
        <w:t>Officers and Directors</w:t>
      </w:r>
    </w:p>
    <w:p w14:paraId="1A06CA31" w14:textId="77777777" w:rsidR="004B7ACA" w:rsidRDefault="00800F0B">
      <w:pPr>
        <w:rPr>
          <w:rFonts w:ascii="Lobster" w:eastAsia="Lobster" w:hAnsi="Lobster" w:cs="Lobster"/>
          <w:sz w:val="28"/>
          <w:szCs w:val="28"/>
        </w:rPr>
      </w:pPr>
      <w:r>
        <w:rPr>
          <w:rFonts w:ascii="Lobster" w:eastAsia="Lobster" w:hAnsi="Lobster" w:cs="Lobster"/>
          <w:sz w:val="28"/>
          <w:szCs w:val="28"/>
        </w:rPr>
        <w:t>Officers:</w:t>
      </w:r>
    </w:p>
    <w:p w14:paraId="118775AC" w14:textId="77777777" w:rsidR="004B7ACA" w:rsidRDefault="00800F0B">
      <w:pPr>
        <w:rPr>
          <w:sz w:val="28"/>
          <w:szCs w:val="28"/>
        </w:rPr>
      </w:pPr>
      <w:r>
        <w:rPr>
          <w:sz w:val="28"/>
          <w:szCs w:val="28"/>
        </w:rPr>
        <w:t>Greg Trapp, New Mexico - President</w:t>
      </w:r>
    </w:p>
    <w:p w14:paraId="14B9FFFC" w14:textId="77777777" w:rsidR="004B7ACA" w:rsidRDefault="00800F0B">
      <w:pPr>
        <w:rPr>
          <w:sz w:val="28"/>
          <w:szCs w:val="28"/>
        </w:rPr>
      </w:pPr>
      <w:r>
        <w:rPr>
          <w:sz w:val="28"/>
          <w:szCs w:val="28"/>
        </w:rPr>
        <w:t>Vacant - President-Elect</w:t>
      </w:r>
    </w:p>
    <w:p w14:paraId="3E9E1860" w14:textId="77777777" w:rsidR="004B7ACA" w:rsidRDefault="00800F0B">
      <w:pPr>
        <w:rPr>
          <w:sz w:val="28"/>
          <w:szCs w:val="28"/>
        </w:rPr>
      </w:pPr>
      <w:r>
        <w:rPr>
          <w:sz w:val="28"/>
          <w:szCs w:val="28"/>
        </w:rPr>
        <w:t>Shirley Robinson, Georgia - Secretary</w:t>
      </w:r>
    </w:p>
    <w:p w14:paraId="5219ECB2" w14:textId="77777777" w:rsidR="004B7ACA" w:rsidRDefault="00800F0B">
      <w:pPr>
        <w:rPr>
          <w:sz w:val="28"/>
          <w:szCs w:val="28"/>
        </w:rPr>
      </w:pPr>
      <w:r>
        <w:rPr>
          <w:sz w:val="28"/>
          <w:szCs w:val="28"/>
        </w:rPr>
        <w:t>Natasha Jerde, Minnesota - Treasurer</w:t>
      </w:r>
    </w:p>
    <w:p w14:paraId="479A4FFD" w14:textId="77777777" w:rsidR="004B7ACA" w:rsidRDefault="004B7ACA">
      <w:pPr>
        <w:rPr>
          <w:sz w:val="28"/>
          <w:szCs w:val="28"/>
        </w:rPr>
      </w:pPr>
    </w:p>
    <w:p w14:paraId="05FB8943" w14:textId="77777777" w:rsidR="004B7ACA" w:rsidRDefault="00800F0B">
      <w:pPr>
        <w:rPr>
          <w:rFonts w:ascii="Lobster" w:eastAsia="Lobster" w:hAnsi="Lobster" w:cs="Lobster"/>
          <w:sz w:val="28"/>
          <w:szCs w:val="28"/>
        </w:rPr>
      </w:pPr>
      <w:r>
        <w:rPr>
          <w:rFonts w:ascii="Lobster" w:eastAsia="Lobster" w:hAnsi="Lobster" w:cs="Lobster"/>
          <w:sz w:val="28"/>
          <w:szCs w:val="28"/>
        </w:rPr>
        <w:t>Ex Officio:</w:t>
      </w:r>
    </w:p>
    <w:p w14:paraId="1DCD757B" w14:textId="77777777" w:rsidR="004B7ACA" w:rsidRDefault="00800F0B">
      <w:pPr>
        <w:rPr>
          <w:sz w:val="28"/>
          <w:szCs w:val="28"/>
        </w:rPr>
      </w:pPr>
      <w:r>
        <w:rPr>
          <w:sz w:val="28"/>
          <w:szCs w:val="28"/>
        </w:rPr>
        <w:t>Catriona Macdonald, Policy Advisor</w:t>
      </w:r>
    </w:p>
    <w:p w14:paraId="6E20B49D" w14:textId="77777777" w:rsidR="004B7ACA" w:rsidRDefault="004B7ACA">
      <w:pPr>
        <w:rPr>
          <w:sz w:val="14"/>
          <w:szCs w:val="14"/>
        </w:rPr>
      </w:pPr>
    </w:p>
    <w:p w14:paraId="77BDEF6E" w14:textId="77777777" w:rsidR="004B7ACA" w:rsidRDefault="00800F0B">
      <w:pPr>
        <w:rPr>
          <w:rFonts w:ascii="Lobster" w:eastAsia="Lobster" w:hAnsi="Lobster" w:cs="Lobster"/>
          <w:sz w:val="28"/>
          <w:szCs w:val="28"/>
        </w:rPr>
      </w:pPr>
      <w:r>
        <w:rPr>
          <w:rFonts w:ascii="Lobster" w:eastAsia="Lobster" w:hAnsi="Lobster" w:cs="Lobster"/>
          <w:sz w:val="28"/>
          <w:szCs w:val="28"/>
        </w:rPr>
        <w:t>Directors At Large:</w:t>
      </w:r>
    </w:p>
    <w:p w14:paraId="4C974DAA" w14:textId="77777777" w:rsidR="004B7ACA" w:rsidRDefault="00800F0B">
      <w:pPr>
        <w:rPr>
          <w:sz w:val="28"/>
          <w:szCs w:val="28"/>
        </w:rPr>
      </w:pPr>
      <w:r>
        <w:rPr>
          <w:sz w:val="28"/>
          <w:szCs w:val="28"/>
        </w:rPr>
        <w:t>Carlos Serván, Nebraska, Past President</w:t>
      </w:r>
    </w:p>
    <w:p w14:paraId="638B5297" w14:textId="77777777" w:rsidR="004B7ACA" w:rsidRDefault="00800F0B">
      <w:pPr>
        <w:rPr>
          <w:sz w:val="28"/>
          <w:szCs w:val="28"/>
        </w:rPr>
      </w:pPr>
      <w:r>
        <w:rPr>
          <w:sz w:val="28"/>
          <w:szCs w:val="28"/>
        </w:rPr>
        <w:t>Juanita Barker, Texas</w:t>
      </w:r>
    </w:p>
    <w:p w14:paraId="72EC50E8" w14:textId="77777777" w:rsidR="004B7ACA" w:rsidRDefault="00800F0B">
      <w:pPr>
        <w:rPr>
          <w:sz w:val="28"/>
          <w:szCs w:val="28"/>
        </w:rPr>
      </w:pPr>
      <w:r>
        <w:rPr>
          <w:sz w:val="28"/>
          <w:szCs w:val="28"/>
        </w:rPr>
        <w:t>Dr. Bernice Davis, New Jersey, Past President</w:t>
      </w:r>
    </w:p>
    <w:p w14:paraId="6EE8BD41" w14:textId="77777777" w:rsidR="004B7ACA" w:rsidRDefault="00800F0B">
      <w:pPr>
        <w:rPr>
          <w:sz w:val="28"/>
          <w:szCs w:val="28"/>
        </w:rPr>
      </w:pPr>
      <w:r>
        <w:rPr>
          <w:sz w:val="28"/>
          <w:szCs w:val="28"/>
        </w:rPr>
        <w:t>Dacia Johnson, Oregon, Past President</w:t>
      </w:r>
    </w:p>
    <w:p w14:paraId="71B152E2" w14:textId="77777777" w:rsidR="004B7ACA" w:rsidRDefault="00800F0B">
      <w:pPr>
        <w:rPr>
          <w:sz w:val="28"/>
          <w:szCs w:val="28"/>
        </w:rPr>
      </w:pPr>
      <w:r>
        <w:rPr>
          <w:sz w:val="28"/>
          <w:szCs w:val="28"/>
        </w:rPr>
        <w:t>Michael MacKillop, Washington</w:t>
      </w:r>
    </w:p>
    <w:p w14:paraId="3AC59413" w14:textId="77777777" w:rsidR="004B7ACA" w:rsidRDefault="00800F0B">
      <w:pPr>
        <w:rPr>
          <w:sz w:val="28"/>
          <w:szCs w:val="28"/>
        </w:rPr>
      </w:pPr>
      <w:r>
        <w:rPr>
          <w:sz w:val="28"/>
          <w:szCs w:val="28"/>
        </w:rPr>
        <w:t>John Oliveira, Massachusetts</w:t>
      </w:r>
    </w:p>
    <w:p w14:paraId="48CE6D00" w14:textId="77777777" w:rsidR="004B7ACA" w:rsidRDefault="00800F0B">
      <w:pPr>
        <w:rPr>
          <w:sz w:val="28"/>
          <w:szCs w:val="28"/>
        </w:rPr>
      </w:pPr>
      <w:r>
        <w:rPr>
          <w:sz w:val="28"/>
          <w:szCs w:val="28"/>
        </w:rPr>
        <w:t>Ashley Townsend, Alabama</w:t>
      </w:r>
    </w:p>
    <w:p w14:paraId="32387982" w14:textId="77777777" w:rsidR="004B7ACA" w:rsidRDefault="00800F0B">
      <w:pPr>
        <w:rPr>
          <w:sz w:val="28"/>
          <w:szCs w:val="28"/>
        </w:rPr>
        <w:sectPr w:rsidR="004B7ACA">
          <w:type w:val="continuous"/>
          <w:pgSz w:w="12240" w:h="15840"/>
          <w:pgMar w:top="720" w:right="720" w:bottom="720" w:left="720" w:header="720" w:footer="720" w:gutter="0"/>
          <w:pgNumType w:start="1"/>
          <w:cols w:num="2" w:space="720" w:equalWidth="0">
            <w:col w:w="5112" w:space="576"/>
            <w:col w:w="5112" w:space="0"/>
          </w:cols>
        </w:sectPr>
      </w:pPr>
      <w:r>
        <w:rPr>
          <w:sz w:val="28"/>
          <w:szCs w:val="28"/>
        </w:rPr>
        <w:t>Dorothy Young, Mississippi, Past President</w:t>
      </w:r>
    </w:p>
    <w:p w14:paraId="3B9A4845" w14:textId="77777777" w:rsidR="004B7ACA" w:rsidRDefault="00800F0B">
      <w:pPr>
        <w:jc w:val="center"/>
        <w:rPr>
          <w:rFonts w:ascii="Lobster" w:eastAsia="Lobster" w:hAnsi="Lobster" w:cs="Lobster"/>
          <w:color w:val="4472C4"/>
          <w:sz w:val="28"/>
          <w:szCs w:val="28"/>
        </w:rPr>
      </w:pPr>
      <w:r>
        <w:rPr>
          <w:rFonts w:ascii="Lobster" w:eastAsia="Lobster" w:hAnsi="Lobster" w:cs="Lobster"/>
          <w:color w:val="4472C4"/>
          <w:sz w:val="28"/>
          <w:szCs w:val="28"/>
        </w:rPr>
        <w:t>Past Presidents</w:t>
      </w:r>
    </w:p>
    <w:p w14:paraId="28D342F4" w14:textId="77777777" w:rsidR="004B7ACA" w:rsidRDefault="00800F0B">
      <w:pPr>
        <w:jc w:val="center"/>
        <w:rPr>
          <w:rFonts w:ascii="Lobster" w:eastAsia="Lobster" w:hAnsi="Lobster" w:cs="Lobster"/>
          <w:color w:val="4472C4"/>
          <w:sz w:val="28"/>
          <w:szCs w:val="28"/>
        </w:rPr>
        <w:sectPr w:rsidR="004B7ACA">
          <w:type w:val="continuous"/>
          <w:pgSz w:w="12240" w:h="15840"/>
          <w:pgMar w:top="720" w:right="720" w:bottom="720" w:left="720" w:header="720" w:footer="720" w:gutter="0"/>
          <w:pgNumType w:start="1"/>
          <w:cols w:space="720"/>
        </w:sectPr>
      </w:pPr>
      <w:r>
        <w:rPr>
          <w:rFonts w:ascii="Lobster" w:eastAsia="Lobster" w:hAnsi="Lobster" w:cs="Lobster"/>
          <w:color w:val="4472C4"/>
          <w:sz w:val="28"/>
          <w:szCs w:val="28"/>
        </w:rPr>
        <w:t>2000-2025</w:t>
      </w:r>
    </w:p>
    <w:p w14:paraId="4BBC53D8" w14:textId="77777777" w:rsidR="004B7ACA" w:rsidRDefault="00800F0B">
      <w:pPr>
        <w:rPr>
          <w:sz w:val="28"/>
          <w:szCs w:val="28"/>
        </w:rPr>
      </w:pPr>
      <w:r>
        <w:rPr>
          <w:sz w:val="28"/>
          <w:szCs w:val="28"/>
        </w:rPr>
        <w:t>2025 Dorothy Young, Mississippi</w:t>
      </w:r>
    </w:p>
    <w:p w14:paraId="12E97112" w14:textId="77777777" w:rsidR="004B7ACA" w:rsidRDefault="00800F0B">
      <w:pPr>
        <w:rPr>
          <w:sz w:val="28"/>
          <w:szCs w:val="28"/>
        </w:rPr>
      </w:pPr>
      <w:r>
        <w:rPr>
          <w:sz w:val="28"/>
          <w:szCs w:val="28"/>
        </w:rPr>
        <w:t>2024 Dr. Cassondra Williams Stokes,</w:t>
      </w:r>
    </w:p>
    <w:p w14:paraId="20A36CB9" w14:textId="77777777" w:rsidR="004B7ACA" w:rsidRDefault="00800F0B">
      <w:pPr>
        <w:rPr>
          <w:sz w:val="28"/>
          <w:szCs w:val="28"/>
        </w:rPr>
      </w:pPr>
      <w:r>
        <w:rPr>
          <w:sz w:val="28"/>
          <w:szCs w:val="28"/>
        </w:rPr>
        <w:t xml:space="preserve">          Arkansas</w:t>
      </w:r>
      <w:r>
        <w:rPr>
          <w:sz w:val="28"/>
          <w:szCs w:val="28"/>
        </w:rPr>
        <w:br/>
        <w:t>2023 Carlos Serván, Nebraska</w:t>
      </w:r>
      <w:r>
        <w:rPr>
          <w:sz w:val="28"/>
          <w:szCs w:val="28"/>
        </w:rPr>
        <w:br/>
        <w:t>2022 Dr. Bernice Davis, New Jersey</w:t>
      </w:r>
      <w:r>
        <w:rPr>
          <w:sz w:val="28"/>
          <w:szCs w:val="28"/>
        </w:rPr>
        <w:br/>
        <w:t>2021 William Robinson III, Michigan</w:t>
      </w:r>
      <w:r>
        <w:rPr>
          <w:sz w:val="28"/>
          <w:szCs w:val="28"/>
        </w:rPr>
        <w:br/>
        <w:t>2020 Dacia Johnson, Oregon</w:t>
      </w:r>
      <w:r>
        <w:rPr>
          <w:sz w:val="28"/>
          <w:szCs w:val="28"/>
        </w:rPr>
        <w:br/>
        <w:t>2019 Dacia Johnson, Oregon</w:t>
      </w:r>
    </w:p>
    <w:p w14:paraId="388EBCFD" w14:textId="77777777" w:rsidR="004B7ACA" w:rsidRDefault="00800F0B">
      <w:pPr>
        <w:rPr>
          <w:sz w:val="28"/>
          <w:szCs w:val="28"/>
        </w:rPr>
      </w:pPr>
      <w:r>
        <w:rPr>
          <w:sz w:val="28"/>
          <w:szCs w:val="28"/>
        </w:rPr>
        <w:t>2019 Carol Pankow, Minnesota</w:t>
      </w:r>
    </w:p>
    <w:p w14:paraId="56F51033" w14:textId="77777777" w:rsidR="004B7ACA" w:rsidRDefault="00800F0B">
      <w:pPr>
        <w:rPr>
          <w:sz w:val="28"/>
          <w:szCs w:val="28"/>
        </w:rPr>
      </w:pPr>
      <w:r>
        <w:rPr>
          <w:sz w:val="28"/>
          <w:szCs w:val="28"/>
        </w:rPr>
        <w:t>2018 Carol Pankow, Minnesota</w:t>
      </w:r>
    </w:p>
    <w:p w14:paraId="127B49A6" w14:textId="77777777" w:rsidR="004B7ACA" w:rsidRDefault="00800F0B">
      <w:pPr>
        <w:rPr>
          <w:sz w:val="28"/>
          <w:szCs w:val="28"/>
        </w:rPr>
      </w:pPr>
      <w:r>
        <w:rPr>
          <w:sz w:val="28"/>
          <w:szCs w:val="28"/>
        </w:rPr>
        <w:t>2018 Dan Frye, New Jersey</w:t>
      </w:r>
    </w:p>
    <w:p w14:paraId="1EC525F8" w14:textId="77777777" w:rsidR="004B7ACA" w:rsidRDefault="00800F0B">
      <w:pPr>
        <w:rPr>
          <w:sz w:val="28"/>
          <w:szCs w:val="28"/>
        </w:rPr>
      </w:pPr>
      <w:r>
        <w:rPr>
          <w:sz w:val="28"/>
          <w:szCs w:val="28"/>
        </w:rPr>
        <w:t>2017 Lea Dias, Hawaii</w:t>
      </w:r>
    </w:p>
    <w:p w14:paraId="0C4E6B92" w14:textId="77777777" w:rsidR="004B7ACA" w:rsidRDefault="00800F0B">
      <w:pPr>
        <w:rPr>
          <w:sz w:val="28"/>
          <w:szCs w:val="28"/>
        </w:rPr>
      </w:pPr>
      <w:r>
        <w:rPr>
          <w:sz w:val="28"/>
          <w:szCs w:val="28"/>
        </w:rPr>
        <w:t>2016 Ray Hopkins, Virginia</w:t>
      </w:r>
    </w:p>
    <w:p w14:paraId="378176AA" w14:textId="77777777" w:rsidR="004B7ACA" w:rsidRDefault="00800F0B">
      <w:pPr>
        <w:rPr>
          <w:sz w:val="28"/>
          <w:szCs w:val="28"/>
        </w:rPr>
      </w:pPr>
      <w:r>
        <w:rPr>
          <w:sz w:val="28"/>
          <w:szCs w:val="28"/>
        </w:rPr>
        <w:t>2015 Sue Schaffer, Maryland</w:t>
      </w:r>
    </w:p>
    <w:p w14:paraId="7CB21B31" w14:textId="77777777" w:rsidR="004B7ACA" w:rsidRDefault="00800F0B">
      <w:pPr>
        <w:rPr>
          <w:sz w:val="28"/>
          <w:szCs w:val="28"/>
        </w:rPr>
      </w:pPr>
      <w:r>
        <w:rPr>
          <w:sz w:val="28"/>
          <w:szCs w:val="28"/>
        </w:rPr>
        <w:t>2014 Robert Doyle III, Florida</w:t>
      </w:r>
    </w:p>
    <w:p w14:paraId="2F63EED5" w14:textId="77777777" w:rsidR="004B7ACA" w:rsidRDefault="00800F0B">
      <w:pPr>
        <w:rPr>
          <w:sz w:val="28"/>
          <w:szCs w:val="28"/>
        </w:rPr>
      </w:pPr>
      <w:r>
        <w:rPr>
          <w:sz w:val="28"/>
          <w:szCs w:val="28"/>
        </w:rPr>
        <w:t>2013 David DeNotaris, Pennsylvania</w:t>
      </w:r>
    </w:p>
    <w:p w14:paraId="27CE3A52" w14:textId="77777777" w:rsidR="004B7ACA" w:rsidRDefault="00800F0B">
      <w:pPr>
        <w:rPr>
          <w:sz w:val="28"/>
          <w:szCs w:val="28"/>
        </w:rPr>
      </w:pPr>
      <w:r>
        <w:rPr>
          <w:sz w:val="28"/>
          <w:szCs w:val="28"/>
        </w:rPr>
        <w:t>2012 David DeNotaris, Pennsylvania</w:t>
      </w:r>
    </w:p>
    <w:p w14:paraId="2DA02692" w14:textId="77777777" w:rsidR="004B7ACA" w:rsidRDefault="00800F0B">
      <w:pPr>
        <w:rPr>
          <w:sz w:val="28"/>
          <w:szCs w:val="28"/>
        </w:rPr>
      </w:pPr>
      <w:r>
        <w:rPr>
          <w:sz w:val="28"/>
          <w:szCs w:val="28"/>
        </w:rPr>
        <w:t>2011 Barbara Madrigal, Texas</w:t>
      </w:r>
    </w:p>
    <w:p w14:paraId="73F46D27" w14:textId="77777777" w:rsidR="004B7ACA" w:rsidRDefault="00800F0B">
      <w:pPr>
        <w:rPr>
          <w:sz w:val="28"/>
          <w:szCs w:val="28"/>
        </w:rPr>
      </w:pPr>
      <w:r>
        <w:rPr>
          <w:sz w:val="28"/>
          <w:szCs w:val="28"/>
        </w:rPr>
        <w:t>2010 Michael Gandy, Mississippi</w:t>
      </w:r>
    </w:p>
    <w:p w14:paraId="030C6144" w14:textId="77777777" w:rsidR="004B7ACA" w:rsidRDefault="00800F0B">
      <w:pPr>
        <w:rPr>
          <w:sz w:val="28"/>
          <w:szCs w:val="28"/>
        </w:rPr>
      </w:pPr>
      <w:r>
        <w:rPr>
          <w:sz w:val="28"/>
          <w:szCs w:val="28"/>
        </w:rPr>
        <w:t>2009 Patrick Cannon, Michigan</w:t>
      </w:r>
    </w:p>
    <w:p w14:paraId="0CFC16FE" w14:textId="77777777" w:rsidR="004B7ACA" w:rsidRDefault="00800F0B">
      <w:pPr>
        <w:rPr>
          <w:sz w:val="28"/>
          <w:szCs w:val="28"/>
        </w:rPr>
      </w:pPr>
      <w:r>
        <w:rPr>
          <w:sz w:val="28"/>
          <w:szCs w:val="28"/>
        </w:rPr>
        <w:t>2008 Vito DeSantis, New Jersey</w:t>
      </w:r>
    </w:p>
    <w:p w14:paraId="3E0AC4F9" w14:textId="77777777" w:rsidR="004B7ACA" w:rsidRDefault="00800F0B">
      <w:pPr>
        <w:rPr>
          <w:sz w:val="28"/>
          <w:szCs w:val="28"/>
        </w:rPr>
      </w:pPr>
      <w:r>
        <w:rPr>
          <w:sz w:val="28"/>
          <w:szCs w:val="28"/>
        </w:rPr>
        <w:t>2007 Greg Trapp, New Mexico</w:t>
      </w:r>
    </w:p>
    <w:p w14:paraId="3E3365DB" w14:textId="77777777" w:rsidR="004B7ACA" w:rsidRDefault="00800F0B">
      <w:pPr>
        <w:rPr>
          <w:sz w:val="28"/>
          <w:szCs w:val="28"/>
        </w:rPr>
      </w:pPr>
      <w:r>
        <w:rPr>
          <w:sz w:val="28"/>
          <w:szCs w:val="28"/>
        </w:rPr>
        <w:t>2006  Allen Harris, Iowa</w:t>
      </w:r>
    </w:p>
    <w:p w14:paraId="54D75235" w14:textId="77777777" w:rsidR="004B7ACA" w:rsidRDefault="00800F0B">
      <w:pPr>
        <w:rPr>
          <w:sz w:val="28"/>
          <w:szCs w:val="28"/>
        </w:rPr>
      </w:pPr>
      <w:r>
        <w:rPr>
          <w:sz w:val="28"/>
          <w:szCs w:val="28"/>
        </w:rPr>
        <w:t>2005 Linda Mock, Oregon</w:t>
      </w:r>
    </w:p>
    <w:p w14:paraId="63799850" w14:textId="77777777" w:rsidR="004B7ACA" w:rsidRDefault="00800F0B">
      <w:pPr>
        <w:rPr>
          <w:sz w:val="28"/>
          <w:szCs w:val="28"/>
        </w:rPr>
      </w:pPr>
      <w:r>
        <w:rPr>
          <w:sz w:val="28"/>
          <w:szCs w:val="28"/>
        </w:rPr>
        <w:t>2004 Brian Sigman, Connecticut</w:t>
      </w:r>
    </w:p>
    <w:p w14:paraId="4AD525D4" w14:textId="77777777" w:rsidR="004B7ACA" w:rsidRDefault="00800F0B">
      <w:pPr>
        <w:rPr>
          <w:sz w:val="28"/>
          <w:szCs w:val="28"/>
        </w:rPr>
      </w:pPr>
      <w:r>
        <w:rPr>
          <w:sz w:val="28"/>
          <w:szCs w:val="28"/>
        </w:rPr>
        <w:t>2003 Dr. Pearl Van Zandt, Nebraska</w:t>
      </w:r>
    </w:p>
    <w:p w14:paraId="6E191E03" w14:textId="77777777" w:rsidR="004B7ACA" w:rsidRDefault="00800F0B">
      <w:pPr>
        <w:rPr>
          <w:sz w:val="28"/>
          <w:szCs w:val="28"/>
        </w:rPr>
      </w:pPr>
      <w:r>
        <w:rPr>
          <w:sz w:val="28"/>
          <w:szCs w:val="28"/>
        </w:rPr>
        <w:t>2002 Dr. Pearl Van Zandt, Nebraska</w:t>
      </w:r>
    </w:p>
    <w:p w14:paraId="54A15DC9" w14:textId="77777777" w:rsidR="004B7ACA" w:rsidRDefault="00800F0B">
      <w:pPr>
        <w:rPr>
          <w:sz w:val="28"/>
          <w:szCs w:val="28"/>
        </w:rPr>
      </w:pPr>
      <w:r>
        <w:rPr>
          <w:sz w:val="28"/>
          <w:szCs w:val="28"/>
        </w:rPr>
        <w:t>2002 Ray Hopkins, Oklahoma</w:t>
      </w:r>
    </w:p>
    <w:p w14:paraId="4D97DC3C" w14:textId="77777777" w:rsidR="004B7ACA" w:rsidRDefault="00800F0B">
      <w:pPr>
        <w:rPr>
          <w:sz w:val="28"/>
          <w:szCs w:val="28"/>
        </w:rPr>
      </w:pPr>
      <w:r>
        <w:rPr>
          <w:sz w:val="28"/>
          <w:szCs w:val="28"/>
        </w:rPr>
        <w:t>2000 Terry Murphy, Texas</w:t>
      </w:r>
    </w:p>
    <w:p w14:paraId="0ADA2C46" w14:textId="77777777" w:rsidR="004B7ACA" w:rsidRDefault="004B7ACA">
      <w:pPr>
        <w:rPr>
          <w:sz w:val="28"/>
          <w:szCs w:val="28"/>
        </w:rPr>
      </w:pPr>
    </w:p>
    <w:sectPr w:rsidR="004B7ACA">
      <w:type w:val="continuous"/>
      <w:pgSz w:w="12240" w:h="15840"/>
      <w:pgMar w:top="720" w:right="720" w:bottom="720" w:left="720" w:header="720" w:footer="720" w:gutter="0"/>
      <w:pgNumType w:start="12"/>
      <w:cols w:num="2" w:space="720" w:equalWidth="0">
        <w:col w:w="5040" w:space="720"/>
        <w:col w:w="50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D16A4" w14:textId="77777777" w:rsidR="00800F0B" w:rsidRDefault="00800F0B">
      <w:r>
        <w:separator/>
      </w:r>
    </w:p>
  </w:endnote>
  <w:endnote w:type="continuationSeparator" w:id="0">
    <w:p w14:paraId="7B4717CD" w14:textId="77777777" w:rsidR="00800F0B" w:rsidRDefault="00800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5AFECDF-27E5-4316-9040-86CC3AC2968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98E60795-FB04-4D68-8C85-21F366B107A7}"/>
    <w:embedBold r:id="rId3" w:fontKey="{87961EC3-8FC6-469B-84E6-9596E820FA7A}"/>
    <w:embedItalic r:id="rId4" w:fontKey="{3D1D4DC8-8810-453E-911F-484755EC0248}"/>
    <w:embedBoldItalic r:id="rId5" w:fontKey="{BB34B8AE-7A10-407F-8D95-4866636A9076}"/>
  </w:font>
  <w:font w:name="Calibri Light">
    <w:panose1 w:val="020F0302020204030204"/>
    <w:charset w:val="00"/>
    <w:family w:val="swiss"/>
    <w:pitch w:val="variable"/>
    <w:sig w:usb0="E4002EFF" w:usb1="C000247B" w:usb2="00000009" w:usb3="00000000" w:csb0="000001FF" w:csb1="00000000"/>
    <w:embedRegular r:id="rId6" w:fontKey="{AC6C9F1F-77A5-4749-9F25-09AC86545B88}"/>
    <w:embedBold r:id="rId7" w:fontKey="{F4DA312C-CD9C-4456-9504-F6F6E7E8F223}"/>
    <w:embedItalic r:id="rId8" w:fontKey="{B0584694-F032-4BBC-89AC-78B2596EF27C}"/>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9" w:fontKey="{016CD4AE-987C-44D1-BDC0-E7A1F2C1EDD0}"/>
  </w:font>
  <w:font w:name="Consolas">
    <w:panose1 w:val="020B0609020204030204"/>
    <w:charset w:val="00"/>
    <w:family w:val="modern"/>
    <w:pitch w:val="fixed"/>
    <w:sig w:usb0="E00006FF" w:usb1="0000FCFF" w:usb2="00000001" w:usb3="00000000" w:csb0="0000019F" w:csb1="00000000"/>
    <w:embedRegular r:id="rId10" w:fontKey="{E14880BE-F868-49CA-86F7-29CB9CE824C9}"/>
  </w:font>
  <w:font w:name="Georgia">
    <w:panose1 w:val="02040502050405020303"/>
    <w:charset w:val="00"/>
    <w:family w:val="roman"/>
    <w:pitch w:val="variable"/>
    <w:sig w:usb0="00000287" w:usb1="00000000" w:usb2="00000000" w:usb3="00000000" w:csb0="0000009F" w:csb1="00000000"/>
    <w:embedItalic r:id="rId11" w:fontKey="{5581E51B-A1A9-40B7-8152-BE1431677E52}"/>
  </w:font>
  <w:font w:name="Lobster">
    <w:charset w:val="00"/>
    <w:family w:val="auto"/>
    <w:pitch w:val="variable"/>
    <w:sig w:usb0="20000207" w:usb1="00000001" w:usb2="00000000" w:usb3="00000000" w:csb0="00000197" w:csb1="00000000"/>
    <w:embedRegular r:id="rId12" w:fontKey="{FD9F360A-146E-429F-A0A6-93C71ED7AE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B8B78" w14:textId="77777777" w:rsidR="004B7ACA" w:rsidRDefault="004B7AC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E025" w14:textId="1A7663D4" w:rsidR="004B7ACA" w:rsidRDefault="007C6A2A" w:rsidP="007C6A2A">
    <w:pPr>
      <w:spacing w:after="48"/>
      <w:rPr>
        <w:color w:val="222A35"/>
        <w:sz w:val="24"/>
        <w:szCs w:val="24"/>
      </w:rPr>
    </w:pPr>
    <w:r w:rsidRPr="00963255">
      <w:rPr>
        <w:i/>
        <w:iCs/>
        <w:sz w:val="20"/>
        <w:szCs w:val="20"/>
      </w:rPr>
      <w:t>Subject to Change. All times are Central</w:t>
    </w:r>
    <w:r>
      <w:rPr>
        <w:color w:val="8496B0"/>
        <w:sz w:val="24"/>
        <w:szCs w:val="24"/>
      </w:rPr>
      <w:tab/>
    </w:r>
    <w:r>
      <w:rPr>
        <w:color w:val="8496B0"/>
        <w:sz w:val="24"/>
        <w:szCs w:val="24"/>
      </w:rPr>
      <w:tab/>
    </w:r>
    <w:r>
      <w:rPr>
        <w:color w:val="8496B0"/>
        <w:sz w:val="24"/>
        <w:szCs w:val="24"/>
      </w:rPr>
      <w:tab/>
    </w:r>
    <w:r>
      <w:rPr>
        <w:color w:val="8496B0"/>
        <w:sz w:val="24"/>
        <w:szCs w:val="24"/>
      </w:rPr>
      <w:tab/>
    </w:r>
    <w:r>
      <w:rPr>
        <w:color w:val="8496B0"/>
        <w:sz w:val="24"/>
        <w:szCs w:val="24"/>
      </w:rPr>
      <w:tab/>
    </w:r>
    <w:r w:rsidR="00963255">
      <w:rPr>
        <w:color w:val="8496B0"/>
        <w:sz w:val="24"/>
        <w:szCs w:val="24"/>
      </w:rPr>
      <w:tab/>
    </w:r>
    <w:r w:rsidR="00963255">
      <w:rPr>
        <w:color w:val="8496B0"/>
        <w:sz w:val="24"/>
        <w:szCs w:val="24"/>
      </w:rPr>
      <w:tab/>
    </w:r>
    <w:r>
      <w:rPr>
        <w:color w:val="8496B0"/>
        <w:sz w:val="24"/>
        <w:szCs w:val="24"/>
      </w:rPr>
      <w:tab/>
      <w:t xml:space="preserve">            Page </w:t>
    </w:r>
    <w:r>
      <w:rPr>
        <w:color w:val="323E4F"/>
        <w:sz w:val="24"/>
        <w:szCs w:val="24"/>
      </w:rPr>
      <w:fldChar w:fldCharType="begin"/>
    </w:r>
    <w:r>
      <w:rPr>
        <w:color w:val="323E4F"/>
        <w:sz w:val="24"/>
        <w:szCs w:val="24"/>
      </w:rPr>
      <w:instrText>PAGE</w:instrText>
    </w:r>
    <w:r>
      <w:rPr>
        <w:color w:val="323E4F"/>
        <w:sz w:val="24"/>
        <w:szCs w:val="24"/>
      </w:rPr>
      <w:fldChar w:fldCharType="separate"/>
    </w:r>
    <w:r>
      <w:rPr>
        <w:noProof/>
        <w:color w:val="323E4F"/>
        <w:sz w:val="24"/>
        <w:szCs w:val="24"/>
      </w:rPr>
      <w:t>1</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Pr>
        <w:noProof/>
        <w:color w:val="323E4F"/>
        <w:sz w:val="24"/>
        <w:szCs w:val="24"/>
      </w:rPr>
      <w:t>2</w:t>
    </w:r>
    <w:r>
      <w:rPr>
        <w:color w:val="323E4F"/>
        <w:sz w:val="24"/>
        <w:szCs w:val="24"/>
      </w:rPr>
      <w:fldChar w:fldCharType="end"/>
    </w:r>
  </w:p>
  <w:p w14:paraId="300BBBEA" w14:textId="77777777" w:rsidR="004B7ACA" w:rsidRDefault="004B7AC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2D5B" w14:textId="77777777" w:rsidR="004B7ACA" w:rsidRDefault="00800F0B">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61312" behindDoc="0" locked="0" layoutInCell="1" hidden="0" allowOverlap="1" wp14:anchorId="195F5BFC" wp14:editId="7A589D19">
              <wp:simplePos x="0" y="0"/>
              <wp:positionH relativeFrom="column">
                <wp:posOffset>-3102297</wp:posOffset>
              </wp:positionH>
              <wp:positionV relativeFrom="paragraph">
                <wp:posOffset>-69649</wp:posOffset>
              </wp:positionV>
              <wp:extent cx="12213376" cy="314532"/>
              <wp:effectExtent l="0" t="0" r="0" b="0"/>
              <wp:wrapNone/>
              <wp:docPr id="2011388456" name="Minus Sign 2011388456"/>
              <wp:cNvGraphicFramePr/>
              <a:graphic xmlns:a="http://schemas.openxmlformats.org/drawingml/2006/main">
                <a:graphicData uri="http://schemas.microsoft.com/office/word/2010/wordprocessingShape">
                  <wps:wsp>
                    <wps:cNvSpPr/>
                    <wps:spPr>
                      <a:xfrm>
                        <a:off x="0" y="3667184"/>
                        <a:ext cx="10692000" cy="225632"/>
                      </a:xfrm>
                      <a:prstGeom prst="mathMinus">
                        <a:avLst>
                          <a:gd name="adj1" fmla="val 23520"/>
                        </a:avLst>
                      </a:prstGeom>
                      <a:solidFill>
                        <a:schemeClr val="accent1"/>
                      </a:solidFill>
                      <a:ln w="12700" cap="flat" cmpd="sng">
                        <a:solidFill>
                          <a:srgbClr val="1C3052"/>
                        </a:solidFill>
                        <a:prstDash val="solid"/>
                        <a:miter lim="80"/>
                        <a:headEnd type="none" w="sm" len="sm"/>
                        <a:tailEnd type="none" w="sm" len="sm"/>
                      </a:ln>
                    </wps:spPr>
                    <wps:txbx>
                      <w:txbxContent>
                        <w:p w14:paraId="3C318E73"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shape w14:anchorId="195F5BFC" id="Minus Sign 2011388456" o:spid="_x0000_s1028" style="position:absolute;margin-left:-244.3pt;margin-top:-5.5pt;width:961.7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0692000,2256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" adj="-11796480,,5400" path="m1417225,86282r7857550,l9274775,139350r-7857550,l1417225,86282xe" fillcolor="#4472c4 [3204]" strokecolor="#1c3052" strokeweight="1pt">
              <v:stroke startarrowwidth="narrow" startarrowlength="short" endarrowwidth="narrow" endarrowlength="short" miterlimit="52f" joinstyle="miter"/>
              <v:formulas/>
              <v:path arrowok="t" o:connecttype="custom" o:connectlocs="1417225,86282;9274775,86282;9274775,139350;1417225,139350;1417225,86282" o:connectangles="0,0,0,0,0" textboxrect="0,0,10692000,225632"/>
              <v:textbox inset="2.53958mm,2.53958mm,2.53958mm,2.53958mm">
                <w:txbxContent>
                  <w:p w14:paraId="3C318E73" w14:textId="77777777" w:rsidR="004B7ACA" w:rsidRDefault="004B7ACA">
                    <w:pPr>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BB4DB" w14:textId="77777777" w:rsidR="00800F0B" w:rsidRDefault="00800F0B">
      <w:r>
        <w:separator/>
      </w:r>
    </w:p>
  </w:footnote>
  <w:footnote w:type="continuationSeparator" w:id="0">
    <w:p w14:paraId="39692627" w14:textId="77777777" w:rsidR="00800F0B" w:rsidRDefault="00800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D335" w14:textId="77777777" w:rsidR="004B7ACA" w:rsidRDefault="004B7AC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808D" w14:textId="77777777" w:rsidR="004B7ACA" w:rsidRDefault="00800F0B">
    <w:r>
      <w:rPr>
        <w:noProof/>
      </w:rPr>
      <w:drawing>
        <wp:anchor distT="0" distB="0" distL="114300" distR="114300" simplePos="0" relativeHeight="251658240" behindDoc="0" locked="0" layoutInCell="1" hidden="0" allowOverlap="1" wp14:anchorId="58306D07" wp14:editId="54D37DE2">
          <wp:simplePos x="0" y="0"/>
          <wp:positionH relativeFrom="column">
            <wp:posOffset>2293154</wp:posOffset>
          </wp:positionH>
          <wp:positionV relativeFrom="paragraph">
            <wp:posOffset>-344095</wp:posOffset>
          </wp:positionV>
          <wp:extent cx="2271692" cy="855023"/>
          <wp:effectExtent l="0" t="0" r="0" b="0"/>
          <wp:wrapNone/>
          <wp:docPr id="20113884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71692" cy="855023"/>
                  </a:xfrm>
                  <a:prstGeom prst="rect">
                    <a:avLst/>
                  </a:prstGeom>
                  <a:ln/>
                </pic:spPr>
              </pic:pic>
            </a:graphicData>
          </a:graphic>
        </wp:anchor>
      </w:drawing>
    </w:r>
  </w:p>
  <w:p w14:paraId="67316CC0" w14:textId="77777777" w:rsidR="004B7ACA" w:rsidRDefault="004B7ACA"/>
  <w:p w14:paraId="6E25DF2F" w14:textId="77777777" w:rsidR="004B7ACA" w:rsidRDefault="004B7ACA"/>
  <w:p w14:paraId="3DEFFB52" w14:textId="77777777" w:rsidR="004B7ACA" w:rsidRPr="00DD58D3" w:rsidRDefault="00800F0B">
    <w:pPr>
      <w:ind w:left="864" w:right="864"/>
      <w:jc w:val="center"/>
      <w:rPr>
        <w:b/>
        <w:bCs/>
        <w:color w:val="004E9A"/>
        <w:sz w:val="48"/>
        <w:szCs w:val="48"/>
      </w:rPr>
    </w:pPr>
    <w:r w:rsidRPr="00DD58D3">
      <w:rPr>
        <w:b/>
        <w:bCs/>
        <w:color w:val="004E9A"/>
        <w:sz w:val="48"/>
        <w:szCs w:val="48"/>
      </w:rPr>
      <w:t>2026 Fall NCSAB Conference</w:t>
    </w:r>
  </w:p>
  <w:p w14:paraId="3A894C56" w14:textId="77777777" w:rsidR="004B7ACA" w:rsidRDefault="004B7ACA">
    <w:pPr>
      <w:jc w:val="cente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E614" w14:textId="77777777" w:rsidR="004B7ACA" w:rsidRDefault="00800F0B">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509126DC" wp14:editId="6B8CA501">
          <wp:extent cx="2660261" cy="1001854"/>
          <wp:effectExtent l="0" t="0" r="0" b="0"/>
          <wp:docPr id="201138845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660261" cy="1001854"/>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0DA30476" wp14:editId="41EEE853">
              <wp:simplePos x="0" y="0"/>
              <wp:positionH relativeFrom="column">
                <wp:posOffset>-1473499</wp:posOffset>
              </wp:positionH>
              <wp:positionV relativeFrom="paragraph">
                <wp:posOffset>-8370603</wp:posOffset>
              </wp:positionV>
              <wp:extent cx="16046579" cy="16020758"/>
              <wp:effectExtent l="0" t="0" r="0" b="0"/>
              <wp:wrapNone/>
              <wp:docPr id="2011388458" name="Oval 2011388458"/>
              <wp:cNvGraphicFramePr/>
              <a:graphic xmlns:a="http://schemas.openxmlformats.org/drawingml/2006/main">
                <a:graphicData uri="http://schemas.microsoft.com/office/word/2010/wordprocessingShape">
                  <wps:wsp>
                    <wps:cNvSpPr/>
                    <wps:spPr>
                      <a:xfrm rot="1321902">
                        <a:off x="3693351" y="2948057"/>
                        <a:ext cx="3305298" cy="1663886"/>
                      </a:xfrm>
                      <a:prstGeom prst="ellipse">
                        <a:avLst/>
                      </a:prstGeom>
                      <a:solidFill>
                        <a:srgbClr val="4472C4"/>
                      </a:solidFill>
                      <a:ln w="12700" cap="flat" cmpd="sng">
                        <a:solidFill>
                          <a:srgbClr val="1C3052"/>
                        </a:solidFill>
                        <a:prstDash val="solid"/>
                        <a:miter lim="80"/>
                        <a:headEnd type="none" w="sm" len="sm"/>
                        <a:tailEnd type="none" w="sm" len="sm"/>
                      </a:ln>
                    </wps:spPr>
                    <wps:txbx>
                      <w:txbxContent>
                        <w:p w14:paraId="28D0183D"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oval w14:anchorId="0DA30476" id="Oval 2011388458" o:spid="_x0000_s1026" style="position:absolute;left:0;text-align:left;margin-left:-116pt;margin-top:-659.1pt;width:1263.5pt;height:1261.5pt;rotation:1443869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" fillcolor="#4472c4" strokecolor="#1c3052" strokeweight="1pt">
              <v:stroke startarrowwidth="narrow" startarrowlength="short" endarrowwidth="narrow" endarrowlength="short" miterlimit="52f" joinstyle="miter"/>
              <v:textbox inset="2.53958mm,2.53958mm,2.53958mm,2.53958mm">
                <w:txbxContent>
                  <w:p w14:paraId="28D0183D" w14:textId="77777777" w:rsidR="004B7ACA" w:rsidRDefault="004B7ACA">
                    <w:pPr>
                      <w:textDirection w:val="btLr"/>
                    </w:pPr>
                  </w:p>
                </w:txbxContent>
              </v:textbox>
            </v:oval>
          </w:pict>
        </mc:Fallback>
      </mc:AlternateContent>
    </w:r>
    <w:r>
      <w:rPr>
        <w:noProof/>
      </w:rPr>
      <mc:AlternateContent>
        <mc:Choice Requires="wps">
          <w:drawing>
            <wp:anchor distT="0" distB="0" distL="114300" distR="114300" simplePos="0" relativeHeight="251660288" behindDoc="0" locked="0" layoutInCell="1" hidden="0" allowOverlap="1" wp14:anchorId="0553A09B" wp14:editId="744515B9">
              <wp:simplePos x="0" y="0"/>
              <wp:positionH relativeFrom="column">
                <wp:posOffset>-1619573</wp:posOffset>
              </wp:positionH>
              <wp:positionV relativeFrom="paragraph">
                <wp:posOffset>-8518726</wp:posOffset>
              </wp:positionV>
              <wp:extent cx="16097717" cy="16072320"/>
              <wp:effectExtent l="0" t="0" r="0" b="0"/>
              <wp:wrapNone/>
              <wp:docPr id="2011388457" name="Oval 2011388457"/>
              <wp:cNvGraphicFramePr/>
              <a:graphic xmlns:a="http://schemas.openxmlformats.org/drawingml/2006/main">
                <a:graphicData uri="http://schemas.microsoft.com/office/word/2010/wordprocessingShape">
                  <wps:wsp>
                    <wps:cNvSpPr/>
                    <wps:spPr>
                      <a:xfrm rot="1321902">
                        <a:off x="3696039" y="2937265"/>
                        <a:ext cx="3299922" cy="1685471"/>
                      </a:xfrm>
                      <a:prstGeom prst="ellipse">
                        <a:avLst/>
                      </a:prstGeom>
                      <a:solidFill>
                        <a:srgbClr val="001B50"/>
                      </a:solidFill>
                      <a:ln w="12700" cap="flat" cmpd="sng">
                        <a:solidFill>
                          <a:srgbClr val="1C3052"/>
                        </a:solidFill>
                        <a:prstDash val="solid"/>
                        <a:miter lim="80"/>
                        <a:headEnd type="none" w="sm" len="sm"/>
                        <a:tailEnd type="none" w="sm" len="sm"/>
                      </a:ln>
                    </wps:spPr>
                    <wps:txbx>
                      <w:txbxContent>
                        <w:p w14:paraId="4A3AD6C9"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oval w14:anchorId="0553A09B" id="Oval 2011388457" o:spid="_x0000_s1027" style="position:absolute;left:0;text-align:left;margin-left:-127.55pt;margin-top:-670.75pt;width:1267.55pt;height:1265.55pt;rotation:1443869fd;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" fillcolor="#001b50" strokecolor="#1c3052" strokeweight="1pt">
              <v:stroke startarrowwidth="narrow" startarrowlength="short" endarrowwidth="narrow" endarrowlength="short" miterlimit="52f" joinstyle="miter"/>
              <v:textbox inset="2.53958mm,2.53958mm,2.53958mm,2.53958mm">
                <w:txbxContent>
                  <w:p w14:paraId="4A3AD6C9" w14:textId="77777777" w:rsidR="004B7ACA" w:rsidRDefault="004B7ACA">
                    <w:pPr>
                      <w:textDirection w:val="btLr"/>
                    </w:pPr>
                  </w:p>
                </w:txbxContent>
              </v:textbox>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95E0B"/>
    <w:multiLevelType w:val="multilevel"/>
    <w:tmpl w:val="32B6F11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A711C"/>
    <w:multiLevelType w:val="multilevel"/>
    <w:tmpl w:val="839A3572"/>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num w:numId="1" w16cid:durableId="170337766">
    <w:abstractNumId w:val="1"/>
  </w:num>
  <w:num w:numId="2" w16cid:durableId="1653562958">
    <w:abstractNumId w:val="0"/>
  </w:num>
  <w:num w:numId="3" w16cid:durableId="521169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5955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3839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8756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4288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2051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0705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2924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6641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A"/>
    <w:rsid w:val="002A7DD4"/>
    <w:rsid w:val="00430BB4"/>
    <w:rsid w:val="00485D1F"/>
    <w:rsid w:val="004B7ACA"/>
    <w:rsid w:val="00542AB8"/>
    <w:rsid w:val="007C6A2A"/>
    <w:rsid w:val="00800F0B"/>
    <w:rsid w:val="00810849"/>
    <w:rsid w:val="008D74A1"/>
    <w:rsid w:val="00963255"/>
    <w:rsid w:val="00AB73BA"/>
    <w:rsid w:val="00C671A1"/>
    <w:rsid w:val="00D34955"/>
    <w:rsid w:val="00DD58D3"/>
    <w:rsid w:val="00E41073"/>
    <w:rsid w:val="00E4412F"/>
    <w:rsid w:val="00E549C5"/>
    <w:rsid w:val="00FB0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F4A2"/>
  <w15:docId w15:val="{996746FC-5872-44C5-A524-8351BF51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4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C3448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3448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448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Normal"/>
    <w:tblPr>
      <w:tblCellMar>
        <w:top w:w="100" w:type="dxa"/>
        <w:left w:w="100" w:type="dxa"/>
        <w:bottom w:w="100" w:type="dxa"/>
        <w:right w:w="100" w:type="dxa"/>
      </w:tblCellMar>
    </w:tblPr>
  </w:style>
  <w:style w:type="table" w:customStyle="1" w:styleId="TableNormala">
    <w:name w:val="TableNormal"/>
    <w:tblPr>
      <w:tblCellMar>
        <w:top w:w="100" w:type="dxa"/>
        <w:left w:w="100" w:type="dxa"/>
        <w:bottom w:w="100" w:type="dxa"/>
        <w:right w:w="100" w:type="dxa"/>
      </w:tblCellMar>
    </w:tblPr>
  </w:style>
  <w:style w:type="character" w:customStyle="1" w:styleId="apple-tab-span">
    <w:name w:val="apple-tab-span"/>
    <w:basedOn w:val="DefaultParagraphFont"/>
    <w:rsid w:val="00585538"/>
  </w:style>
  <w:style w:type="character" w:styleId="Hyperlink">
    <w:name w:val="Hyperlink"/>
    <w:basedOn w:val="DefaultParagraphFont"/>
    <w:uiPriority w:val="99"/>
    <w:unhideWhenUsed/>
    <w:rsid w:val="00530AE6"/>
    <w:rPr>
      <w:color w:val="0563C1"/>
      <w:u w:val="single"/>
    </w:rPr>
  </w:style>
  <w:style w:type="paragraph" w:styleId="ListParagraph">
    <w:name w:val="List Paragraph"/>
    <w:basedOn w:val="Normal"/>
    <w:uiPriority w:val="1"/>
    <w:qFormat/>
    <w:rsid w:val="00530AE6"/>
    <w:pPr>
      <w:ind w:left="720"/>
    </w:pPr>
  </w:style>
  <w:style w:type="paragraph" w:customStyle="1" w:styleId="font8">
    <w:name w:val="font_8"/>
    <w:basedOn w:val="Normal"/>
    <w:rsid w:val="009632E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32EF"/>
  </w:style>
  <w:style w:type="character" w:customStyle="1" w:styleId="inherit-font-size">
    <w:name w:val="inherit-font-size"/>
    <w:basedOn w:val="DefaultParagraphFont"/>
    <w:rsid w:val="009632EF"/>
  </w:style>
  <w:style w:type="character" w:customStyle="1" w:styleId="backcolor18">
    <w:name w:val="backcolor_18"/>
    <w:basedOn w:val="DefaultParagraphFont"/>
    <w:rsid w:val="009632EF"/>
  </w:style>
  <w:style w:type="character" w:customStyle="1" w:styleId="backcolor11">
    <w:name w:val="backcolor_11"/>
    <w:basedOn w:val="DefaultParagraphFont"/>
    <w:rsid w:val="009632EF"/>
  </w:style>
  <w:style w:type="character" w:styleId="FollowedHyperlink">
    <w:name w:val="FollowedHyperlink"/>
    <w:basedOn w:val="DefaultParagraphFont"/>
    <w:uiPriority w:val="99"/>
    <w:semiHidden/>
    <w:unhideWhenUsed/>
    <w:rsid w:val="00F5065D"/>
    <w:rPr>
      <w:color w:val="954F72" w:themeColor="followedHyperlink"/>
      <w:u w:val="single"/>
    </w:rPr>
  </w:style>
  <w:style w:type="paragraph" w:styleId="Header">
    <w:name w:val="header"/>
    <w:basedOn w:val="Normal"/>
    <w:link w:val="HeaderChar"/>
    <w:uiPriority w:val="99"/>
    <w:unhideWhenUsed/>
    <w:rsid w:val="004C1726"/>
    <w:pPr>
      <w:tabs>
        <w:tab w:val="center" w:pos="4680"/>
        <w:tab w:val="right" w:pos="9360"/>
      </w:tabs>
    </w:pPr>
  </w:style>
  <w:style w:type="character" w:customStyle="1" w:styleId="HeaderChar">
    <w:name w:val="Header Char"/>
    <w:basedOn w:val="DefaultParagraphFont"/>
    <w:link w:val="Header"/>
    <w:uiPriority w:val="99"/>
    <w:rsid w:val="004C1726"/>
    <w:rPr>
      <w:rFonts w:ascii="Calibri" w:hAnsi="Calibri" w:cs="Calibri"/>
    </w:rPr>
  </w:style>
  <w:style w:type="paragraph" w:styleId="Footer">
    <w:name w:val="footer"/>
    <w:basedOn w:val="Normal"/>
    <w:link w:val="FooterChar"/>
    <w:uiPriority w:val="99"/>
    <w:unhideWhenUsed/>
    <w:rsid w:val="004C1726"/>
    <w:pPr>
      <w:tabs>
        <w:tab w:val="center" w:pos="4680"/>
        <w:tab w:val="right" w:pos="9360"/>
      </w:tabs>
    </w:pPr>
  </w:style>
  <w:style w:type="character" w:customStyle="1" w:styleId="FooterChar">
    <w:name w:val="Footer Char"/>
    <w:basedOn w:val="DefaultParagraphFont"/>
    <w:link w:val="Footer"/>
    <w:uiPriority w:val="99"/>
    <w:rsid w:val="004C1726"/>
    <w:rPr>
      <w:rFonts w:ascii="Calibri" w:hAnsi="Calibri" w:cs="Calibri"/>
    </w:rPr>
  </w:style>
  <w:style w:type="paragraph" w:customStyle="1" w:styleId="xmsonormal">
    <w:name w:val="x_msonormal"/>
    <w:basedOn w:val="Normal"/>
    <w:rsid w:val="00846751"/>
  </w:style>
  <w:style w:type="paragraph" w:customStyle="1" w:styleId="Default">
    <w:name w:val="Default"/>
    <w:rsid w:val="00CB4EDE"/>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A5747B"/>
    <w:rPr>
      <w:rFonts w:ascii="Arial" w:eastAsia="Times New Roman" w:hAnsi="Arial" w:cs="Times New Roman"/>
      <w:sz w:val="24"/>
      <w:szCs w:val="21"/>
    </w:rPr>
  </w:style>
  <w:style w:type="character" w:customStyle="1" w:styleId="PlainTextChar">
    <w:name w:val="Plain Text Char"/>
    <w:basedOn w:val="DefaultParagraphFont"/>
    <w:link w:val="PlainText"/>
    <w:uiPriority w:val="99"/>
    <w:rsid w:val="00A5747B"/>
    <w:rPr>
      <w:rFonts w:ascii="Arial" w:eastAsia="Times New Roman" w:hAnsi="Arial" w:cs="Times New Roman"/>
      <w:sz w:val="24"/>
      <w:szCs w:val="21"/>
    </w:rPr>
  </w:style>
  <w:style w:type="paragraph" w:styleId="NormalWeb">
    <w:name w:val="Normal (Web)"/>
    <w:basedOn w:val="Normal"/>
    <w:uiPriority w:val="99"/>
    <w:unhideWhenUsed/>
    <w:rsid w:val="00E06BE5"/>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9221A"/>
    <w:rPr>
      <w:color w:val="605E5C"/>
      <w:shd w:val="clear" w:color="auto" w:fill="E1DFDD"/>
    </w:rPr>
  </w:style>
  <w:style w:type="paragraph" w:styleId="NoSpacing">
    <w:name w:val="No Spacing"/>
    <w:uiPriority w:val="1"/>
    <w:qFormat/>
    <w:rsid w:val="00F9221A"/>
  </w:style>
  <w:style w:type="character" w:customStyle="1" w:styleId="Heading3Char">
    <w:name w:val="Heading 3 Char"/>
    <w:basedOn w:val="DefaultParagraphFont"/>
    <w:link w:val="Heading3"/>
    <w:uiPriority w:val="9"/>
    <w:semiHidden/>
    <w:rsid w:val="00DB7923"/>
    <w:rPr>
      <w:rFonts w:asciiTheme="majorHAnsi" w:eastAsiaTheme="majorEastAsia" w:hAnsiTheme="majorHAnsi" w:cstheme="majorBidi"/>
      <w:color w:val="1F3763" w:themeColor="accent1" w:themeShade="7F"/>
      <w:sz w:val="24"/>
      <w:szCs w:val="24"/>
    </w:rPr>
  </w:style>
  <w:style w:type="character" w:styleId="IntenseReference">
    <w:name w:val="Intense Reference"/>
    <w:basedOn w:val="DefaultParagraphFont"/>
    <w:uiPriority w:val="32"/>
    <w:qFormat/>
    <w:rsid w:val="00456B6B"/>
    <w:rPr>
      <w:b/>
      <w:bCs/>
      <w:smallCaps/>
      <w:color w:val="4472C4" w:themeColor="accent1"/>
      <w:spacing w:val="5"/>
    </w:rPr>
  </w:style>
  <w:style w:type="paragraph" w:styleId="IntenseQuote">
    <w:name w:val="Intense Quote"/>
    <w:basedOn w:val="Normal"/>
    <w:next w:val="Normal"/>
    <w:link w:val="IntenseQuoteChar"/>
    <w:uiPriority w:val="30"/>
    <w:qFormat/>
    <w:rsid w:val="00456B6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56B6B"/>
    <w:rPr>
      <w:i/>
      <w:iCs/>
      <w:color w:val="4472C4" w:themeColor="accent1"/>
    </w:rPr>
  </w:style>
  <w:style w:type="character" w:styleId="IntenseEmphasis">
    <w:name w:val="Intense Emphasis"/>
    <w:basedOn w:val="DefaultParagraphFont"/>
    <w:uiPriority w:val="21"/>
    <w:qFormat/>
    <w:rsid w:val="000767FF"/>
    <w:rPr>
      <w:i/>
      <w:iCs/>
      <w:color w:val="4472C4" w:themeColor="accent1"/>
    </w:rPr>
  </w:style>
  <w:style w:type="character" w:styleId="Strong">
    <w:name w:val="Strong"/>
    <w:basedOn w:val="DefaultParagraphFont"/>
    <w:uiPriority w:val="22"/>
    <w:qFormat/>
    <w:rsid w:val="00F52D1E"/>
    <w:rPr>
      <w:b/>
      <w:bCs/>
    </w:rPr>
  </w:style>
  <w:style w:type="character" w:styleId="PlaceholderText">
    <w:name w:val="Placeholder Text"/>
    <w:basedOn w:val="DefaultParagraphFont"/>
    <w:uiPriority w:val="99"/>
    <w:semiHidden/>
    <w:rsid w:val="00160EB3"/>
    <w:rPr>
      <w:color w:val="808080"/>
    </w:rPr>
  </w:style>
  <w:style w:type="paragraph" w:styleId="BalloonText">
    <w:name w:val="Balloon Text"/>
    <w:basedOn w:val="Normal"/>
    <w:link w:val="BalloonTextChar"/>
    <w:uiPriority w:val="99"/>
    <w:semiHidden/>
    <w:unhideWhenUsed/>
    <w:rsid w:val="00C344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481"/>
    <w:rPr>
      <w:rFonts w:ascii="Segoe UI" w:hAnsi="Segoe UI" w:cs="Segoe UI"/>
      <w:sz w:val="18"/>
      <w:szCs w:val="18"/>
    </w:rPr>
  </w:style>
  <w:style w:type="paragraph" w:styleId="Bibliography">
    <w:name w:val="Bibliography"/>
    <w:basedOn w:val="Normal"/>
    <w:next w:val="Normal"/>
    <w:uiPriority w:val="37"/>
    <w:semiHidden/>
    <w:unhideWhenUsed/>
    <w:rsid w:val="00C34481"/>
  </w:style>
  <w:style w:type="paragraph" w:styleId="BlockText">
    <w:name w:val="Block Text"/>
    <w:basedOn w:val="Normal"/>
    <w:uiPriority w:val="99"/>
    <w:semiHidden/>
    <w:unhideWhenUsed/>
    <w:rsid w:val="00C3448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C34481"/>
    <w:pPr>
      <w:spacing w:after="120"/>
    </w:pPr>
  </w:style>
  <w:style w:type="character" w:customStyle="1" w:styleId="BodyTextChar">
    <w:name w:val="Body Text Char"/>
    <w:basedOn w:val="DefaultParagraphFont"/>
    <w:link w:val="BodyText"/>
    <w:uiPriority w:val="99"/>
    <w:semiHidden/>
    <w:rsid w:val="00C34481"/>
  </w:style>
  <w:style w:type="paragraph" w:styleId="BodyText2">
    <w:name w:val="Body Text 2"/>
    <w:basedOn w:val="Normal"/>
    <w:link w:val="BodyText2Char"/>
    <w:uiPriority w:val="99"/>
    <w:semiHidden/>
    <w:unhideWhenUsed/>
    <w:rsid w:val="00C34481"/>
    <w:pPr>
      <w:spacing w:after="120" w:line="480" w:lineRule="auto"/>
    </w:pPr>
  </w:style>
  <w:style w:type="character" w:customStyle="1" w:styleId="BodyText2Char">
    <w:name w:val="Body Text 2 Char"/>
    <w:basedOn w:val="DefaultParagraphFont"/>
    <w:link w:val="BodyText2"/>
    <w:uiPriority w:val="99"/>
    <w:semiHidden/>
    <w:rsid w:val="00C34481"/>
  </w:style>
  <w:style w:type="paragraph" w:styleId="BodyText3">
    <w:name w:val="Body Text 3"/>
    <w:basedOn w:val="Normal"/>
    <w:link w:val="BodyText3Char"/>
    <w:uiPriority w:val="99"/>
    <w:semiHidden/>
    <w:unhideWhenUsed/>
    <w:rsid w:val="00C34481"/>
    <w:pPr>
      <w:spacing w:after="120"/>
    </w:pPr>
    <w:rPr>
      <w:sz w:val="16"/>
      <w:szCs w:val="16"/>
    </w:rPr>
  </w:style>
  <w:style w:type="character" w:customStyle="1" w:styleId="BodyText3Char">
    <w:name w:val="Body Text 3 Char"/>
    <w:basedOn w:val="DefaultParagraphFont"/>
    <w:link w:val="BodyText3"/>
    <w:uiPriority w:val="99"/>
    <w:semiHidden/>
    <w:rsid w:val="00C34481"/>
    <w:rPr>
      <w:sz w:val="16"/>
      <w:szCs w:val="16"/>
    </w:rPr>
  </w:style>
  <w:style w:type="paragraph" w:styleId="BodyTextFirstIndent">
    <w:name w:val="Body Text First Indent"/>
    <w:basedOn w:val="BodyText"/>
    <w:link w:val="BodyTextFirstIndentChar"/>
    <w:uiPriority w:val="99"/>
    <w:semiHidden/>
    <w:unhideWhenUsed/>
    <w:rsid w:val="00C34481"/>
    <w:pPr>
      <w:spacing w:after="0"/>
      <w:ind w:firstLine="360"/>
    </w:pPr>
  </w:style>
  <w:style w:type="character" w:customStyle="1" w:styleId="BodyTextFirstIndentChar">
    <w:name w:val="Body Text First Indent Char"/>
    <w:basedOn w:val="BodyTextChar"/>
    <w:link w:val="BodyTextFirstIndent"/>
    <w:uiPriority w:val="99"/>
    <w:semiHidden/>
    <w:rsid w:val="00C34481"/>
  </w:style>
  <w:style w:type="paragraph" w:styleId="BodyTextIndent">
    <w:name w:val="Body Text Indent"/>
    <w:basedOn w:val="Normal"/>
    <w:link w:val="BodyTextIndentChar"/>
    <w:uiPriority w:val="99"/>
    <w:semiHidden/>
    <w:unhideWhenUsed/>
    <w:rsid w:val="00C34481"/>
    <w:pPr>
      <w:spacing w:after="120"/>
      <w:ind w:left="360"/>
    </w:pPr>
  </w:style>
  <w:style w:type="character" w:customStyle="1" w:styleId="BodyTextIndentChar">
    <w:name w:val="Body Text Indent Char"/>
    <w:basedOn w:val="DefaultParagraphFont"/>
    <w:link w:val="BodyTextIndent"/>
    <w:uiPriority w:val="99"/>
    <w:semiHidden/>
    <w:rsid w:val="00C34481"/>
  </w:style>
  <w:style w:type="paragraph" w:styleId="BodyTextFirstIndent2">
    <w:name w:val="Body Text First Indent 2"/>
    <w:basedOn w:val="BodyTextIndent"/>
    <w:link w:val="BodyTextFirstIndent2Char"/>
    <w:uiPriority w:val="99"/>
    <w:semiHidden/>
    <w:unhideWhenUsed/>
    <w:rsid w:val="00C34481"/>
    <w:pPr>
      <w:spacing w:after="0"/>
      <w:ind w:firstLine="360"/>
    </w:pPr>
  </w:style>
  <w:style w:type="character" w:customStyle="1" w:styleId="BodyTextFirstIndent2Char">
    <w:name w:val="Body Text First Indent 2 Char"/>
    <w:basedOn w:val="BodyTextIndentChar"/>
    <w:link w:val="BodyTextFirstIndent2"/>
    <w:uiPriority w:val="99"/>
    <w:semiHidden/>
    <w:rsid w:val="00C34481"/>
  </w:style>
  <w:style w:type="paragraph" w:styleId="BodyTextIndent2">
    <w:name w:val="Body Text Indent 2"/>
    <w:basedOn w:val="Normal"/>
    <w:link w:val="BodyTextIndent2Char"/>
    <w:uiPriority w:val="99"/>
    <w:semiHidden/>
    <w:unhideWhenUsed/>
    <w:rsid w:val="00C34481"/>
    <w:pPr>
      <w:spacing w:after="120" w:line="480" w:lineRule="auto"/>
      <w:ind w:left="360"/>
    </w:pPr>
  </w:style>
  <w:style w:type="character" w:customStyle="1" w:styleId="BodyTextIndent2Char">
    <w:name w:val="Body Text Indent 2 Char"/>
    <w:basedOn w:val="DefaultParagraphFont"/>
    <w:link w:val="BodyTextIndent2"/>
    <w:uiPriority w:val="99"/>
    <w:semiHidden/>
    <w:rsid w:val="00C34481"/>
  </w:style>
  <w:style w:type="paragraph" w:styleId="BodyTextIndent3">
    <w:name w:val="Body Text Indent 3"/>
    <w:basedOn w:val="Normal"/>
    <w:link w:val="BodyTextIndent3Char"/>
    <w:uiPriority w:val="99"/>
    <w:semiHidden/>
    <w:unhideWhenUsed/>
    <w:rsid w:val="00C3448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4481"/>
    <w:rPr>
      <w:sz w:val="16"/>
      <w:szCs w:val="16"/>
    </w:rPr>
  </w:style>
  <w:style w:type="paragraph" w:styleId="Caption">
    <w:name w:val="caption"/>
    <w:basedOn w:val="Normal"/>
    <w:next w:val="Normal"/>
    <w:uiPriority w:val="35"/>
    <w:semiHidden/>
    <w:unhideWhenUsed/>
    <w:qFormat/>
    <w:rsid w:val="00C34481"/>
    <w:pPr>
      <w:spacing w:after="200"/>
    </w:pPr>
    <w:rPr>
      <w:i/>
      <w:iCs/>
      <w:color w:val="44546A" w:themeColor="text2"/>
      <w:sz w:val="18"/>
      <w:szCs w:val="18"/>
    </w:rPr>
  </w:style>
  <w:style w:type="paragraph" w:styleId="Closing">
    <w:name w:val="Closing"/>
    <w:basedOn w:val="Normal"/>
    <w:link w:val="ClosingChar"/>
    <w:uiPriority w:val="99"/>
    <w:semiHidden/>
    <w:unhideWhenUsed/>
    <w:rsid w:val="00C34481"/>
    <w:pPr>
      <w:ind w:left="4320"/>
    </w:pPr>
  </w:style>
  <w:style w:type="character" w:customStyle="1" w:styleId="ClosingChar">
    <w:name w:val="Closing Char"/>
    <w:basedOn w:val="DefaultParagraphFont"/>
    <w:link w:val="Closing"/>
    <w:uiPriority w:val="99"/>
    <w:semiHidden/>
    <w:rsid w:val="00C34481"/>
  </w:style>
  <w:style w:type="paragraph" w:styleId="CommentText">
    <w:name w:val="annotation text"/>
    <w:basedOn w:val="Normal"/>
    <w:link w:val="CommentTextChar"/>
    <w:uiPriority w:val="99"/>
    <w:semiHidden/>
    <w:unhideWhenUsed/>
    <w:rsid w:val="00C34481"/>
    <w:rPr>
      <w:sz w:val="20"/>
      <w:szCs w:val="20"/>
    </w:rPr>
  </w:style>
  <w:style w:type="character" w:customStyle="1" w:styleId="CommentTextChar">
    <w:name w:val="Comment Text Char"/>
    <w:basedOn w:val="DefaultParagraphFont"/>
    <w:link w:val="CommentText"/>
    <w:uiPriority w:val="99"/>
    <w:semiHidden/>
    <w:rsid w:val="00C34481"/>
    <w:rPr>
      <w:sz w:val="20"/>
      <w:szCs w:val="20"/>
    </w:rPr>
  </w:style>
  <w:style w:type="paragraph" w:styleId="CommentSubject">
    <w:name w:val="annotation subject"/>
    <w:basedOn w:val="CommentText"/>
    <w:next w:val="CommentText"/>
    <w:link w:val="CommentSubjectChar"/>
    <w:uiPriority w:val="99"/>
    <w:semiHidden/>
    <w:unhideWhenUsed/>
    <w:rsid w:val="00C34481"/>
    <w:rPr>
      <w:b/>
      <w:bCs/>
    </w:rPr>
  </w:style>
  <w:style w:type="character" w:customStyle="1" w:styleId="CommentSubjectChar">
    <w:name w:val="Comment Subject Char"/>
    <w:basedOn w:val="CommentTextChar"/>
    <w:link w:val="CommentSubject"/>
    <w:uiPriority w:val="99"/>
    <w:semiHidden/>
    <w:rsid w:val="00C34481"/>
    <w:rPr>
      <w:b/>
      <w:bCs/>
      <w:sz w:val="20"/>
      <w:szCs w:val="20"/>
    </w:rPr>
  </w:style>
  <w:style w:type="paragraph" w:styleId="Date">
    <w:name w:val="Date"/>
    <w:basedOn w:val="Normal"/>
    <w:next w:val="Normal"/>
    <w:link w:val="DateChar"/>
    <w:uiPriority w:val="99"/>
    <w:semiHidden/>
    <w:unhideWhenUsed/>
    <w:rsid w:val="00C34481"/>
  </w:style>
  <w:style w:type="character" w:customStyle="1" w:styleId="DateChar">
    <w:name w:val="Date Char"/>
    <w:basedOn w:val="DefaultParagraphFont"/>
    <w:link w:val="Date"/>
    <w:uiPriority w:val="99"/>
    <w:semiHidden/>
    <w:rsid w:val="00C34481"/>
  </w:style>
  <w:style w:type="paragraph" w:styleId="DocumentMap">
    <w:name w:val="Document Map"/>
    <w:basedOn w:val="Normal"/>
    <w:link w:val="DocumentMapChar"/>
    <w:uiPriority w:val="99"/>
    <w:semiHidden/>
    <w:unhideWhenUsed/>
    <w:rsid w:val="00C3448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4481"/>
    <w:rPr>
      <w:rFonts w:ascii="Segoe UI" w:hAnsi="Segoe UI" w:cs="Segoe UI"/>
      <w:sz w:val="16"/>
      <w:szCs w:val="16"/>
    </w:rPr>
  </w:style>
  <w:style w:type="paragraph" w:styleId="E-mailSignature">
    <w:name w:val="E-mail Signature"/>
    <w:basedOn w:val="Normal"/>
    <w:link w:val="E-mailSignatureChar"/>
    <w:uiPriority w:val="99"/>
    <w:semiHidden/>
    <w:unhideWhenUsed/>
    <w:rsid w:val="00C34481"/>
  </w:style>
  <w:style w:type="character" w:customStyle="1" w:styleId="E-mailSignatureChar">
    <w:name w:val="E-mail Signature Char"/>
    <w:basedOn w:val="DefaultParagraphFont"/>
    <w:link w:val="E-mailSignature"/>
    <w:uiPriority w:val="99"/>
    <w:semiHidden/>
    <w:rsid w:val="00C34481"/>
  </w:style>
  <w:style w:type="paragraph" w:styleId="EndnoteText">
    <w:name w:val="endnote text"/>
    <w:basedOn w:val="Normal"/>
    <w:link w:val="EndnoteTextChar"/>
    <w:uiPriority w:val="99"/>
    <w:semiHidden/>
    <w:unhideWhenUsed/>
    <w:rsid w:val="00C34481"/>
    <w:rPr>
      <w:sz w:val="20"/>
      <w:szCs w:val="20"/>
    </w:rPr>
  </w:style>
  <w:style w:type="character" w:customStyle="1" w:styleId="EndnoteTextChar">
    <w:name w:val="Endnote Text Char"/>
    <w:basedOn w:val="DefaultParagraphFont"/>
    <w:link w:val="EndnoteText"/>
    <w:uiPriority w:val="99"/>
    <w:semiHidden/>
    <w:rsid w:val="00C34481"/>
    <w:rPr>
      <w:sz w:val="20"/>
      <w:szCs w:val="20"/>
    </w:rPr>
  </w:style>
  <w:style w:type="paragraph" w:styleId="EnvelopeAddress">
    <w:name w:val="envelope address"/>
    <w:basedOn w:val="Normal"/>
    <w:uiPriority w:val="99"/>
    <w:semiHidden/>
    <w:unhideWhenUsed/>
    <w:rsid w:val="00C3448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34481"/>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C34481"/>
    <w:rPr>
      <w:sz w:val="20"/>
      <w:szCs w:val="20"/>
    </w:rPr>
  </w:style>
  <w:style w:type="character" w:customStyle="1" w:styleId="FootnoteTextChar">
    <w:name w:val="Footnote Text Char"/>
    <w:basedOn w:val="DefaultParagraphFont"/>
    <w:link w:val="FootnoteText"/>
    <w:uiPriority w:val="99"/>
    <w:semiHidden/>
    <w:rsid w:val="00C34481"/>
    <w:rPr>
      <w:sz w:val="20"/>
      <w:szCs w:val="20"/>
    </w:rPr>
  </w:style>
  <w:style w:type="character" w:customStyle="1" w:styleId="Heading7Char">
    <w:name w:val="Heading 7 Char"/>
    <w:basedOn w:val="DefaultParagraphFont"/>
    <w:link w:val="Heading7"/>
    <w:uiPriority w:val="9"/>
    <w:semiHidden/>
    <w:rsid w:val="00C3448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344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448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34481"/>
    <w:rPr>
      <w:i/>
      <w:iCs/>
    </w:rPr>
  </w:style>
  <w:style w:type="character" w:customStyle="1" w:styleId="HTMLAddressChar">
    <w:name w:val="HTML Address Char"/>
    <w:basedOn w:val="DefaultParagraphFont"/>
    <w:link w:val="HTMLAddress"/>
    <w:uiPriority w:val="99"/>
    <w:semiHidden/>
    <w:rsid w:val="00C34481"/>
    <w:rPr>
      <w:i/>
      <w:iCs/>
    </w:rPr>
  </w:style>
  <w:style w:type="paragraph" w:styleId="HTMLPreformatted">
    <w:name w:val="HTML Preformatted"/>
    <w:basedOn w:val="Normal"/>
    <w:link w:val="HTMLPreformattedChar"/>
    <w:uiPriority w:val="99"/>
    <w:semiHidden/>
    <w:unhideWhenUsed/>
    <w:rsid w:val="00C3448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4481"/>
    <w:rPr>
      <w:rFonts w:ascii="Consolas" w:hAnsi="Consolas"/>
      <w:sz w:val="20"/>
      <w:szCs w:val="20"/>
    </w:rPr>
  </w:style>
  <w:style w:type="paragraph" w:styleId="Index1">
    <w:name w:val="index 1"/>
    <w:basedOn w:val="Normal"/>
    <w:next w:val="Normal"/>
    <w:autoRedefine/>
    <w:uiPriority w:val="99"/>
    <w:semiHidden/>
    <w:unhideWhenUsed/>
    <w:rsid w:val="00C34481"/>
    <w:pPr>
      <w:ind w:left="220" w:hanging="220"/>
    </w:pPr>
  </w:style>
  <w:style w:type="paragraph" w:styleId="Index2">
    <w:name w:val="index 2"/>
    <w:basedOn w:val="Normal"/>
    <w:next w:val="Normal"/>
    <w:autoRedefine/>
    <w:uiPriority w:val="99"/>
    <w:semiHidden/>
    <w:unhideWhenUsed/>
    <w:rsid w:val="00C34481"/>
    <w:pPr>
      <w:ind w:left="440" w:hanging="220"/>
    </w:pPr>
  </w:style>
  <w:style w:type="paragraph" w:styleId="Index3">
    <w:name w:val="index 3"/>
    <w:basedOn w:val="Normal"/>
    <w:next w:val="Normal"/>
    <w:autoRedefine/>
    <w:uiPriority w:val="99"/>
    <w:semiHidden/>
    <w:unhideWhenUsed/>
    <w:rsid w:val="00C34481"/>
    <w:pPr>
      <w:ind w:left="660" w:hanging="220"/>
    </w:pPr>
  </w:style>
  <w:style w:type="paragraph" w:styleId="Index4">
    <w:name w:val="index 4"/>
    <w:basedOn w:val="Normal"/>
    <w:next w:val="Normal"/>
    <w:autoRedefine/>
    <w:uiPriority w:val="99"/>
    <w:semiHidden/>
    <w:unhideWhenUsed/>
    <w:rsid w:val="00C34481"/>
    <w:pPr>
      <w:ind w:left="880" w:hanging="220"/>
    </w:pPr>
  </w:style>
  <w:style w:type="paragraph" w:styleId="Index5">
    <w:name w:val="index 5"/>
    <w:basedOn w:val="Normal"/>
    <w:next w:val="Normal"/>
    <w:autoRedefine/>
    <w:uiPriority w:val="99"/>
    <w:semiHidden/>
    <w:unhideWhenUsed/>
    <w:rsid w:val="00C34481"/>
    <w:pPr>
      <w:ind w:left="1100" w:hanging="220"/>
    </w:pPr>
  </w:style>
  <w:style w:type="paragraph" w:styleId="Index6">
    <w:name w:val="index 6"/>
    <w:basedOn w:val="Normal"/>
    <w:next w:val="Normal"/>
    <w:autoRedefine/>
    <w:uiPriority w:val="99"/>
    <w:semiHidden/>
    <w:unhideWhenUsed/>
    <w:rsid w:val="00C34481"/>
    <w:pPr>
      <w:ind w:left="1320" w:hanging="220"/>
    </w:pPr>
  </w:style>
  <w:style w:type="paragraph" w:styleId="Index7">
    <w:name w:val="index 7"/>
    <w:basedOn w:val="Normal"/>
    <w:next w:val="Normal"/>
    <w:autoRedefine/>
    <w:uiPriority w:val="99"/>
    <w:semiHidden/>
    <w:unhideWhenUsed/>
    <w:rsid w:val="00C34481"/>
    <w:pPr>
      <w:ind w:left="1540" w:hanging="220"/>
    </w:pPr>
  </w:style>
  <w:style w:type="paragraph" w:styleId="Index8">
    <w:name w:val="index 8"/>
    <w:basedOn w:val="Normal"/>
    <w:next w:val="Normal"/>
    <w:autoRedefine/>
    <w:uiPriority w:val="99"/>
    <w:semiHidden/>
    <w:unhideWhenUsed/>
    <w:rsid w:val="00C34481"/>
    <w:pPr>
      <w:ind w:left="1760" w:hanging="220"/>
    </w:pPr>
  </w:style>
  <w:style w:type="paragraph" w:styleId="Index9">
    <w:name w:val="index 9"/>
    <w:basedOn w:val="Normal"/>
    <w:next w:val="Normal"/>
    <w:autoRedefine/>
    <w:uiPriority w:val="99"/>
    <w:semiHidden/>
    <w:unhideWhenUsed/>
    <w:rsid w:val="00C34481"/>
    <w:pPr>
      <w:ind w:left="1980" w:hanging="220"/>
    </w:pPr>
  </w:style>
  <w:style w:type="paragraph" w:styleId="IndexHeading">
    <w:name w:val="index heading"/>
    <w:basedOn w:val="Normal"/>
    <w:next w:val="Index1"/>
    <w:uiPriority w:val="99"/>
    <w:semiHidden/>
    <w:unhideWhenUsed/>
    <w:rsid w:val="00C34481"/>
    <w:rPr>
      <w:rFonts w:asciiTheme="majorHAnsi" w:eastAsiaTheme="majorEastAsia" w:hAnsiTheme="majorHAnsi" w:cstheme="majorBidi"/>
      <w:b/>
      <w:bCs/>
    </w:rPr>
  </w:style>
  <w:style w:type="paragraph" w:styleId="List">
    <w:name w:val="List"/>
    <w:basedOn w:val="Normal"/>
    <w:uiPriority w:val="99"/>
    <w:semiHidden/>
    <w:unhideWhenUsed/>
    <w:rsid w:val="00C34481"/>
    <w:pPr>
      <w:ind w:left="360" w:hanging="360"/>
      <w:contextualSpacing/>
    </w:pPr>
  </w:style>
  <w:style w:type="paragraph" w:styleId="List2">
    <w:name w:val="List 2"/>
    <w:basedOn w:val="Normal"/>
    <w:uiPriority w:val="99"/>
    <w:semiHidden/>
    <w:unhideWhenUsed/>
    <w:rsid w:val="00C34481"/>
    <w:pPr>
      <w:ind w:left="720" w:hanging="360"/>
      <w:contextualSpacing/>
    </w:pPr>
  </w:style>
  <w:style w:type="paragraph" w:styleId="List3">
    <w:name w:val="List 3"/>
    <w:basedOn w:val="Normal"/>
    <w:uiPriority w:val="99"/>
    <w:semiHidden/>
    <w:unhideWhenUsed/>
    <w:rsid w:val="00C34481"/>
    <w:pPr>
      <w:ind w:left="1080" w:hanging="360"/>
      <w:contextualSpacing/>
    </w:pPr>
  </w:style>
  <w:style w:type="paragraph" w:styleId="List4">
    <w:name w:val="List 4"/>
    <w:basedOn w:val="Normal"/>
    <w:uiPriority w:val="99"/>
    <w:semiHidden/>
    <w:unhideWhenUsed/>
    <w:rsid w:val="00C34481"/>
    <w:pPr>
      <w:ind w:left="1440" w:hanging="360"/>
      <w:contextualSpacing/>
    </w:pPr>
  </w:style>
  <w:style w:type="paragraph" w:styleId="List5">
    <w:name w:val="List 5"/>
    <w:basedOn w:val="Normal"/>
    <w:uiPriority w:val="99"/>
    <w:semiHidden/>
    <w:unhideWhenUsed/>
    <w:rsid w:val="00C34481"/>
    <w:pPr>
      <w:ind w:left="1800" w:hanging="360"/>
      <w:contextualSpacing/>
    </w:pPr>
  </w:style>
  <w:style w:type="paragraph" w:styleId="ListBullet">
    <w:name w:val="List Bullet"/>
    <w:basedOn w:val="Normal"/>
    <w:uiPriority w:val="99"/>
    <w:semiHidden/>
    <w:unhideWhenUsed/>
    <w:rsid w:val="00C34481"/>
    <w:pPr>
      <w:numPr>
        <w:numId w:val="2"/>
      </w:numPr>
      <w:contextualSpacing/>
    </w:pPr>
  </w:style>
  <w:style w:type="paragraph" w:styleId="ListBullet2">
    <w:name w:val="List Bullet 2"/>
    <w:basedOn w:val="Normal"/>
    <w:uiPriority w:val="99"/>
    <w:semiHidden/>
    <w:unhideWhenUsed/>
    <w:rsid w:val="00C34481"/>
    <w:pPr>
      <w:tabs>
        <w:tab w:val="num" w:pos="720"/>
      </w:tabs>
      <w:ind w:left="720" w:hanging="720"/>
      <w:contextualSpacing/>
    </w:pPr>
  </w:style>
  <w:style w:type="paragraph" w:styleId="ListBullet3">
    <w:name w:val="List Bullet 3"/>
    <w:basedOn w:val="Normal"/>
    <w:uiPriority w:val="99"/>
    <w:semiHidden/>
    <w:unhideWhenUsed/>
    <w:rsid w:val="00C34481"/>
    <w:pPr>
      <w:tabs>
        <w:tab w:val="num" w:pos="720"/>
      </w:tabs>
      <w:ind w:left="720" w:hanging="720"/>
      <w:contextualSpacing/>
    </w:pPr>
  </w:style>
  <w:style w:type="paragraph" w:styleId="ListBullet4">
    <w:name w:val="List Bullet 4"/>
    <w:basedOn w:val="Normal"/>
    <w:uiPriority w:val="99"/>
    <w:semiHidden/>
    <w:unhideWhenUsed/>
    <w:rsid w:val="00C34481"/>
    <w:pPr>
      <w:tabs>
        <w:tab w:val="num" w:pos="720"/>
      </w:tabs>
      <w:ind w:left="720" w:hanging="720"/>
      <w:contextualSpacing/>
    </w:pPr>
  </w:style>
  <w:style w:type="paragraph" w:styleId="ListBullet5">
    <w:name w:val="List Bullet 5"/>
    <w:basedOn w:val="Normal"/>
    <w:uiPriority w:val="99"/>
    <w:semiHidden/>
    <w:unhideWhenUsed/>
    <w:rsid w:val="00C34481"/>
    <w:pPr>
      <w:tabs>
        <w:tab w:val="num" w:pos="720"/>
      </w:tabs>
      <w:ind w:left="720" w:hanging="720"/>
      <w:contextualSpacing/>
    </w:pPr>
  </w:style>
  <w:style w:type="paragraph" w:styleId="ListContinue">
    <w:name w:val="List Continue"/>
    <w:basedOn w:val="Normal"/>
    <w:uiPriority w:val="99"/>
    <w:semiHidden/>
    <w:unhideWhenUsed/>
    <w:rsid w:val="00C34481"/>
    <w:pPr>
      <w:spacing w:after="120"/>
      <w:ind w:left="360"/>
      <w:contextualSpacing/>
    </w:pPr>
  </w:style>
  <w:style w:type="paragraph" w:styleId="ListContinue2">
    <w:name w:val="List Continue 2"/>
    <w:basedOn w:val="Normal"/>
    <w:uiPriority w:val="99"/>
    <w:semiHidden/>
    <w:unhideWhenUsed/>
    <w:rsid w:val="00C34481"/>
    <w:pPr>
      <w:spacing w:after="120"/>
      <w:ind w:left="720"/>
      <w:contextualSpacing/>
    </w:pPr>
  </w:style>
  <w:style w:type="paragraph" w:styleId="ListContinue3">
    <w:name w:val="List Continue 3"/>
    <w:basedOn w:val="Normal"/>
    <w:uiPriority w:val="99"/>
    <w:semiHidden/>
    <w:unhideWhenUsed/>
    <w:rsid w:val="00C34481"/>
    <w:pPr>
      <w:spacing w:after="120"/>
      <w:ind w:left="1080"/>
      <w:contextualSpacing/>
    </w:pPr>
  </w:style>
  <w:style w:type="paragraph" w:styleId="ListContinue4">
    <w:name w:val="List Continue 4"/>
    <w:basedOn w:val="Normal"/>
    <w:uiPriority w:val="99"/>
    <w:semiHidden/>
    <w:unhideWhenUsed/>
    <w:rsid w:val="00C34481"/>
    <w:pPr>
      <w:spacing w:after="120"/>
      <w:ind w:left="1440"/>
      <w:contextualSpacing/>
    </w:pPr>
  </w:style>
  <w:style w:type="paragraph" w:styleId="ListContinue5">
    <w:name w:val="List Continue 5"/>
    <w:basedOn w:val="Normal"/>
    <w:uiPriority w:val="99"/>
    <w:semiHidden/>
    <w:unhideWhenUsed/>
    <w:rsid w:val="00C34481"/>
    <w:pPr>
      <w:spacing w:after="120"/>
      <w:ind w:left="1800"/>
      <w:contextualSpacing/>
    </w:pPr>
  </w:style>
  <w:style w:type="paragraph" w:styleId="ListNumber">
    <w:name w:val="List Number"/>
    <w:basedOn w:val="Normal"/>
    <w:uiPriority w:val="99"/>
    <w:semiHidden/>
    <w:unhideWhenUsed/>
    <w:rsid w:val="00C34481"/>
    <w:pPr>
      <w:tabs>
        <w:tab w:val="num" w:pos="720"/>
      </w:tabs>
      <w:ind w:left="720" w:hanging="720"/>
      <w:contextualSpacing/>
    </w:pPr>
  </w:style>
  <w:style w:type="paragraph" w:styleId="ListNumber2">
    <w:name w:val="List Number 2"/>
    <w:basedOn w:val="Normal"/>
    <w:uiPriority w:val="99"/>
    <w:semiHidden/>
    <w:unhideWhenUsed/>
    <w:rsid w:val="00C34481"/>
    <w:pPr>
      <w:tabs>
        <w:tab w:val="num" w:pos="720"/>
      </w:tabs>
      <w:ind w:left="720" w:hanging="720"/>
      <w:contextualSpacing/>
    </w:pPr>
  </w:style>
  <w:style w:type="paragraph" w:styleId="ListNumber3">
    <w:name w:val="List Number 3"/>
    <w:basedOn w:val="Normal"/>
    <w:uiPriority w:val="99"/>
    <w:semiHidden/>
    <w:unhideWhenUsed/>
    <w:rsid w:val="00C34481"/>
    <w:pPr>
      <w:tabs>
        <w:tab w:val="num" w:pos="720"/>
      </w:tabs>
      <w:ind w:left="720" w:hanging="720"/>
      <w:contextualSpacing/>
    </w:pPr>
  </w:style>
  <w:style w:type="paragraph" w:styleId="ListNumber4">
    <w:name w:val="List Number 4"/>
    <w:basedOn w:val="Normal"/>
    <w:uiPriority w:val="99"/>
    <w:semiHidden/>
    <w:unhideWhenUsed/>
    <w:rsid w:val="00C34481"/>
    <w:pPr>
      <w:tabs>
        <w:tab w:val="num" w:pos="720"/>
      </w:tabs>
      <w:ind w:left="720" w:hanging="720"/>
      <w:contextualSpacing/>
    </w:pPr>
  </w:style>
  <w:style w:type="paragraph" w:styleId="ListNumber5">
    <w:name w:val="List Number 5"/>
    <w:basedOn w:val="Normal"/>
    <w:uiPriority w:val="99"/>
    <w:semiHidden/>
    <w:unhideWhenUsed/>
    <w:rsid w:val="00C34481"/>
    <w:pPr>
      <w:tabs>
        <w:tab w:val="num" w:pos="720"/>
      </w:tabs>
      <w:ind w:left="720" w:hanging="720"/>
      <w:contextualSpacing/>
    </w:pPr>
  </w:style>
  <w:style w:type="paragraph" w:styleId="MacroText">
    <w:name w:val="macro"/>
    <w:link w:val="MacroTextChar"/>
    <w:uiPriority w:val="99"/>
    <w:semiHidden/>
    <w:unhideWhenUsed/>
    <w:rsid w:val="00C34481"/>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C34481"/>
    <w:rPr>
      <w:rFonts w:ascii="Consolas" w:hAnsi="Consolas"/>
      <w:sz w:val="20"/>
      <w:szCs w:val="20"/>
    </w:rPr>
  </w:style>
  <w:style w:type="paragraph" w:styleId="MessageHeader">
    <w:name w:val="Message Header"/>
    <w:basedOn w:val="Normal"/>
    <w:link w:val="MessageHeaderChar"/>
    <w:uiPriority w:val="99"/>
    <w:semiHidden/>
    <w:unhideWhenUsed/>
    <w:rsid w:val="00C3448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34481"/>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C34481"/>
    <w:pPr>
      <w:ind w:left="720"/>
    </w:pPr>
  </w:style>
  <w:style w:type="paragraph" w:styleId="NoteHeading">
    <w:name w:val="Note Heading"/>
    <w:basedOn w:val="Normal"/>
    <w:next w:val="Normal"/>
    <w:link w:val="NoteHeadingChar"/>
    <w:uiPriority w:val="99"/>
    <w:semiHidden/>
    <w:unhideWhenUsed/>
    <w:rsid w:val="00C34481"/>
  </w:style>
  <w:style w:type="character" w:customStyle="1" w:styleId="NoteHeadingChar">
    <w:name w:val="Note Heading Char"/>
    <w:basedOn w:val="DefaultParagraphFont"/>
    <w:link w:val="NoteHeading"/>
    <w:uiPriority w:val="99"/>
    <w:semiHidden/>
    <w:rsid w:val="00C34481"/>
  </w:style>
  <w:style w:type="paragraph" w:styleId="Quote">
    <w:name w:val="Quote"/>
    <w:basedOn w:val="Normal"/>
    <w:next w:val="Normal"/>
    <w:link w:val="QuoteChar"/>
    <w:uiPriority w:val="29"/>
    <w:qFormat/>
    <w:rsid w:val="00C3448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4481"/>
    <w:rPr>
      <w:i/>
      <w:iCs/>
      <w:color w:val="404040" w:themeColor="text1" w:themeTint="BF"/>
    </w:rPr>
  </w:style>
  <w:style w:type="paragraph" w:styleId="Salutation">
    <w:name w:val="Salutation"/>
    <w:basedOn w:val="Normal"/>
    <w:next w:val="Normal"/>
    <w:link w:val="SalutationChar"/>
    <w:uiPriority w:val="99"/>
    <w:semiHidden/>
    <w:unhideWhenUsed/>
    <w:rsid w:val="00C34481"/>
  </w:style>
  <w:style w:type="character" w:customStyle="1" w:styleId="SalutationChar">
    <w:name w:val="Salutation Char"/>
    <w:basedOn w:val="DefaultParagraphFont"/>
    <w:link w:val="Salutation"/>
    <w:uiPriority w:val="99"/>
    <w:semiHidden/>
    <w:rsid w:val="00C34481"/>
  </w:style>
  <w:style w:type="paragraph" w:styleId="Signature">
    <w:name w:val="Signature"/>
    <w:basedOn w:val="Normal"/>
    <w:link w:val="SignatureChar"/>
    <w:uiPriority w:val="99"/>
    <w:semiHidden/>
    <w:unhideWhenUsed/>
    <w:rsid w:val="00C34481"/>
    <w:pPr>
      <w:ind w:left="4320"/>
    </w:pPr>
  </w:style>
  <w:style w:type="character" w:customStyle="1" w:styleId="SignatureChar">
    <w:name w:val="Signature Char"/>
    <w:basedOn w:val="DefaultParagraphFont"/>
    <w:link w:val="Signature"/>
    <w:uiPriority w:val="99"/>
    <w:semiHidden/>
    <w:rsid w:val="00C34481"/>
  </w:style>
  <w:style w:type="paragraph" w:styleId="TableofAuthorities">
    <w:name w:val="table of authorities"/>
    <w:basedOn w:val="Normal"/>
    <w:next w:val="Normal"/>
    <w:uiPriority w:val="99"/>
    <w:semiHidden/>
    <w:unhideWhenUsed/>
    <w:rsid w:val="00C34481"/>
    <w:pPr>
      <w:ind w:left="220" w:hanging="220"/>
    </w:pPr>
  </w:style>
  <w:style w:type="paragraph" w:styleId="TableofFigures">
    <w:name w:val="table of figures"/>
    <w:basedOn w:val="Normal"/>
    <w:next w:val="Normal"/>
    <w:uiPriority w:val="99"/>
    <w:semiHidden/>
    <w:unhideWhenUsed/>
    <w:rsid w:val="00C34481"/>
  </w:style>
  <w:style w:type="paragraph" w:styleId="TOAHeading">
    <w:name w:val="toa heading"/>
    <w:basedOn w:val="Normal"/>
    <w:next w:val="Normal"/>
    <w:uiPriority w:val="99"/>
    <w:semiHidden/>
    <w:unhideWhenUsed/>
    <w:rsid w:val="00C3448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34481"/>
    <w:pPr>
      <w:spacing w:after="100"/>
    </w:pPr>
  </w:style>
  <w:style w:type="paragraph" w:styleId="TOC2">
    <w:name w:val="toc 2"/>
    <w:basedOn w:val="Normal"/>
    <w:next w:val="Normal"/>
    <w:autoRedefine/>
    <w:uiPriority w:val="39"/>
    <w:semiHidden/>
    <w:unhideWhenUsed/>
    <w:rsid w:val="00C34481"/>
    <w:pPr>
      <w:spacing w:after="100"/>
      <w:ind w:left="220"/>
    </w:pPr>
  </w:style>
  <w:style w:type="paragraph" w:styleId="TOC3">
    <w:name w:val="toc 3"/>
    <w:basedOn w:val="Normal"/>
    <w:next w:val="Normal"/>
    <w:autoRedefine/>
    <w:uiPriority w:val="39"/>
    <w:semiHidden/>
    <w:unhideWhenUsed/>
    <w:rsid w:val="00C34481"/>
    <w:pPr>
      <w:spacing w:after="100"/>
      <w:ind w:left="440"/>
    </w:pPr>
  </w:style>
  <w:style w:type="paragraph" w:styleId="TOC4">
    <w:name w:val="toc 4"/>
    <w:basedOn w:val="Normal"/>
    <w:next w:val="Normal"/>
    <w:autoRedefine/>
    <w:uiPriority w:val="39"/>
    <w:semiHidden/>
    <w:unhideWhenUsed/>
    <w:rsid w:val="00C34481"/>
    <w:pPr>
      <w:spacing w:after="100"/>
      <w:ind w:left="660"/>
    </w:pPr>
  </w:style>
  <w:style w:type="paragraph" w:styleId="TOC5">
    <w:name w:val="toc 5"/>
    <w:basedOn w:val="Normal"/>
    <w:next w:val="Normal"/>
    <w:autoRedefine/>
    <w:uiPriority w:val="39"/>
    <w:semiHidden/>
    <w:unhideWhenUsed/>
    <w:rsid w:val="00C34481"/>
    <w:pPr>
      <w:spacing w:after="100"/>
      <w:ind w:left="880"/>
    </w:pPr>
  </w:style>
  <w:style w:type="paragraph" w:styleId="TOC6">
    <w:name w:val="toc 6"/>
    <w:basedOn w:val="Normal"/>
    <w:next w:val="Normal"/>
    <w:autoRedefine/>
    <w:uiPriority w:val="39"/>
    <w:semiHidden/>
    <w:unhideWhenUsed/>
    <w:rsid w:val="00C34481"/>
    <w:pPr>
      <w:spacing w:after="100"/>
      <w:ind w:left="1100"/>
    </w:pPr>
  </w:style>
  <w:style w:type="paragraph" w:styleId="TOC7">
    <w:name w:val="toc 7"/>
    <w:basedOn w:val="Normal"/>
    <w:next w:val="Normal"/>
    <w:autoRedefine/>
    <w:uiPriority w:val="39"/>
    <w:semiHidden/>
    <w:unhideWhenUsed/>
    <w:rsid w:val="00C34481"/>
    <w:pPr>
      <w:spacing w:after="100"/>
      <w:ind w:left="1320"/>
    </w:pPr>
  </w:style>
  <w:style w:type="paragraph" w:styleId="TOC8">
    <w:name w:val="toc 8"/>
    <w:basedOn w:val="Normal"/>
    <w:next w:val="Normal"/>
    <w:autoRedefine/>
    <w:uiPriority w:val="39"/>
    <w:semiHidden/>
    <w:unhideWhenUsed/>
    <w:rsid w:val="00C34481"/>
    <w:pPr>
      <w:spacing w:after="100"/>
      <w:ind w:left="1540"/>
    </w:pPr>
  </w:style>
  <w:style w:type="paragraph" w:styleId="TOC9">
    <w:name w:val="toc 9"/>
    <w:basedOn w:val="Normal"/>
    <w:next w:val="Normal"/>
    <w:autoRedefine/>
    <w:uiPriority w:val="39"/>
    <w:semiHidden/>
    <w:unhideWhenUsed/>
    <w:rsid w:val="00C34481"/>
    <w:pPr>
      <w:spacing w:after="100"/>
      <w:ind w:left="1760"/>
    </w:pPr>
  </w:style>
  <w:style w:type="paragraph" w:styleId="TOCHeading">
    <w:name w:val="TOC Heading"/>
    <w:basedOn w:val="Heading1"/>
    <w:next w:val="Normal"/>
    <w:uiPriority w:val="39"/>
    <w:semiHidden/>
    <w:unhideWhenUsed/>
    <w:qFormat/>
    <w:rsid w:val="00C34481"/>
    <w:pPr>
      <w:spacing w:before="240" w:after="0"/>
      <w:outlineLvl w:val="9"/>
    </w:pPr>
    <w:rPr>
      <w:rFonts w:asciiTheme="majorHAnsi" w:eastAsiaTheme="majorEastAsia" w:hAnsiTheme="majorHAnsi" w:cstheme="majorBidi"/>
      <w:b w:val="0"/>
      <w:bCs w:val="0"/>
      <w:color w:val="2F5496" w:themeColor="accent1" w:themeShade="BF"/>
      <w:sz w:val="32"/>
      <w:szCs w:val="32"/>
    </w:rPr>
  </w:style>
  <w:style w:type="table" w:styleId="TableGrid">
    <w:name w:val="Table Grid"/>
    <w:basedOn w:val="TableNormal"/>
    <w:uiPriority w:val="39"/>
    <w:rsid w:val="002E324F"/>
    <w:rPr>
      <w:rFonts w:asciiTheme="minorHAnsi" w:eastAsiaTheme="minorHAnsi" w:hAnsiTheme="minorHAnsi" w:cstheme="minorBidi"/>
      <w:kern w:val="2"/>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iCuc0aIuwOKEgx6RBX6YIXk3/Q==">CgMxLjAyDmgueHB5ZXdwb2Q4MjVzMg5oLm9kNDJpOXF0N3AyMTIOaC45YWRzaWpvem1tb2wyDmgudG55d253cjJxcmRpOAByITF5b3V1OFJ6eEl3WDJvTGtrSWY3TjRFNENxN09GbjJ5Mg==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Freeman</dc:creator>
  <cp:lastModifiedBy>Robin Freeman</cp:lastModifiedBy>
  <cp:revision>10</cp:revision>
  <dcterms:created xsi:type="dcterms:W3CDTF">2026-08-23T22:45:00Z</dcterms:created>
  <dcterms:modified xsi:type="dcterms:W3CDTF">2026-09-04T19:09:00Z</dcterms:modified>
</cp:coreProperties>
</file>